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15FAD" w14:textId="77777777" w:rsidR="00327885" w:rsidRPr="00024CF5" w:rsidRDefault="00741940" w:rsidP="00327885">
      <w:pPr>
        <w:pStyle w:val="NormalWeb"/>
        <w:spacing w:before="0" w:beforeAutospacing="0" w:after="0" w:afterAutospacing="0"/>
        <w:ind w:left="1080"/>
        <w:jc w:val="center"/>
        <w:rPr>
          <w:rFonts w:ascii="Arial" w:hAnsi="Arial" w:cs="Arial"/>
          <w:color w:val="000000"/>
        </w:rPr>
      </w:pPr>
      <w:bookmarkStart w:id="0" w:name="_GoBack"/>
      <w:bookmarkEnd w:id="0"/>
      <w:r w:rsidRPr="00024CF5">
        <w:rPr>
          <w:rFonts w:ascii="Arial" w:hAnsi="Arial" w:cs="Arial"/>
          <w:b/>
          <w:bCs/>
          <w:color w:val="000000"/>
        </w:rPr>
        <w:t>Faculty Senate (FS) Meeting Minutes</w:t>
      </w:r>
    </w:p>
    <w:p w14:paraId="19305ED2" w14:textId="77777777" w:rsidR="00327885" w:rsidRPr="00024CF5" w:rsidRDefault="005C59E1" w:rsidP="00327885">
      <w:pPr>
        <w:pStyle w:val="NormalWeb"/>
        <w:spacing w:before="0" w:beforeAutospacing="0" w:after="0" w:afterAutospacing="0"/>
        <w:ind w:left="1080"/>
        <w:jc w:val="center"/>
        <w:rPr>
          <w:rFonts w:ascii="Arial" w:hAnsi="Arial" w:cs="Arial"/>
          <w:color w:val="000000"/>
        </w:rPr>
      </w:pPr>
      <w:r w:rsidRPr="00024CF5">
        <w:rPr>
          <w:rFonts w:ascii="Arial" w:hAnsi="Arial" w:cs="Arial"/>
          <w:color w:val="000000"/>
        </w:rPr>
        <w:t>March 27,</w:t>
      </w:r>
      <w:r w:rsidR="00327885" w:rsidRPr="00024CF5">
        <w:rPr>
          <w:rFonts w:ascii="Arial" w:hAnsi="Arial" w:cs="Arial"/>
          <w:color w:val="000000"/>
        </w:rPr>
        <w:t xml:space="preserve"> 2018</w:t>
      </w:r>
    </w:p>
    <w:p w14:paraId="6FB25236" w14:textId="77777777" w:rsidR="00327885" w:rsidRPr="00024CF5" w:rsidRDefault="00327885" w:rsidP="00327885">
      <w:pPr>
        <w:pStyle w:val="NormalWeb"/>
        <w:spacing w:before="0" w:beforeAutospacing="0" w:after="0" w:afterAutospacing="0"/>
        <w:ind w:left="1080"/>
        <w:jc w:val="center"/>
        <w:rPr>
          <w:rFonts w:ascii="Arial" w:hAnsi="Arial" w:cs="Arial"/>
          <w:color w:val="000000"/>
        </w:rPr>
      </w:pPr>
      <w:r w:rsidRPr="00024CF5">
        <w:rPr>
          <w:rFonts w:ascii="Arial" w:hAnsi="Arial" w:cs="Arial"/>
          <w:color w:val="000000"/>
        </w:rPr>
        <w:t>Senate Chambers: Holloway Hall 119</w:t>
      </w:r>
    </w:p>
    <w:p w14:paraId="2708DD1A" w14:textId="77777777" w:rsidR="00327885" w:rsidRPr="00024CF5" w:rsidRDefault="004D5099" w:rsidP="007067DA">
      <w:pPr>
        <w:pStyle w:val="NormalWeb"/>
        <w:spacing w:before="0" w:beforeAutospacing="0" w:after="0" w:afterAutospacing="0"/>
        <w:ind w:left="1080"/>
        <w:jc w:val="center"/>
        <w:rPr>
          <w:rStyle w:val="Hyperlink"/>
          <w:rFonts w:ascii="Arial" w:hAnsi="Arial" w:cs="Arial"/>
        </w:rPr>
      </w:pPr>
      <w:hyperlink r:id="rId5" w:history="1">
        <w:r w:rsidR="00327885" w:rsidRPr="00024CF5">
          <w:rPr>
            <w:rStyle w:val="Hyperlink"/>
            <w:rFonts w:ascii="Arial" w:hAnsi="Arial" w:cs="Arial"/>
          </w:rPr>
          <w:t>http://www.salisbury.edu/campusgov/facsenate/</w:t>
        </w:r>
      </w:hyperlink>
    </w:p>
    <w:p w14:paraId="1A16EF1C" w14:textId="77777777" w:rsidR="00741940" w:rsidRPr="00024CF5" w:rsidRDefault="00741940" w:rsidP="007067DA">
      <w:pPr>
        <w:pStyle w:val="NormalWeb"/>
        <w:spacing w:before="0" w:beforeAutospacing="0" w:after="0" w:afterAutospacing="0"/>
        <w:ind w:left="1080"/>
        <w:jc w:val="center"/>
        <w:rPr>
          <w:rStyle w:val="Hyperlink"/>
          <w:rFonts w:ascii="Arial" w:hAnsi="Arial" w:cs="Arial"/>
        </w:rPr>
      </w:pPr>
    </w:p>
    <w:p w14:paraId="7CDFD5A4" w14:textId="77777777" w:rsidR="00741940" w:rsidRPr="00F668DF" w:rsidRDefault="00741940" w:rsidP="00741940">
      <w:pPr>
        <w:spacing w:line="240" w:lineRule="auto"/>
        <w:rPr>
          <w:rFonts w:ascii="Arial" w:hAnsi="Arial" w:cs="Arial"/>
          <w:sz w:val="24"/>
          <w:szCs w:val="24"/>
        </w:rPr>
      </w:pPr>
      <w:r w:rsidRPr="00024CF5">
        <w:rPr>
          <w:rFonts w:ascii="Arial" w:hAnsi="Arial" w:cs="Arial"/>
          <w:sz w:val="24"/>
          <w:szCs w:val="24"/>
        </w:rPr>
        <w:t xml:space="preserve">Present: </w:t>
      </w:r>
      <w:r w:rsidRPr="005D38B6">
        <w:rPr>
          <w:rFonts w:ascii="Arial" w:hAnsi="Arial" w:cs="Arial"/>
          <w:sz w:val="24"/>
          <w:szCs w:val="24"/>
        </w:rPr>
        <w:t>Kurt Ludwick,</w:t>
      </w:r>
      <w:r w:rsidRPr="00024CF5">
        <w:rPr>
          <w:rFonts w:ascii="Arial" w:hAnsi="Arial" w:cs="Arial"/>
          <w:b/>
          <w:sz w:val="24"/>
          <w:szCs w:val="24"/>
        </w:rPr>
        <w:t xml:space="preserve"> </w:t>
      </w:r>
      <w:r w:rsidRPr="001E0B4C">
        <w:rPr>
          <w:rFonts w:ascii="Arial" w:hAnsi="Arial" w:cs="Arial"/>
          <w:sz w:val="24"/>
          <w:szCs w:val="24"/>
        </w:rPr>
        <w:t xml:space="preserve">Sam </w:t>
      </w:r>
      <w:proofErr w:type="spellStart"/>
      <w:r w:rsidRPr="001E0B4C">
        <w:rPr>
          <w:rFonts w:ascii="Arial" w:hAnsi="Arial" w:cs="Arial"/>
          <w:sz w:val="24"/>
          <w:szCs w:val="24"/>
        </w:rPr>
        <w:t>Geleta</w:t>
      </w:r>
      <w:proofErr w:type="spellEnd"/>
      <w:r w:rsidRPr="001E0B4C">
        <w:rPr>
          <w:rFonts w:ascii="Arial" w:hAnsi="Arial" w:cs="Arial"/>
          <w:sz w:val="24"/>
          <w:szCs w:val="24"/>
        </w:rPr>
        <w:t xml:space="preserve"> (President),</w:t>
      </w:r>
      <w:r w:rsidRPr="00024CF5">
        <w:rPr>
          <w:rFonts w:ascii="Arial" w:hAnsi="Arial" w:cs="Arial"/>
          <w:b/>
          <w:sz w:val="24"/>
          <w:szCs w:val="24"/>
        </w:rPr>
        <w:t xml:space="preserve"> </w:t>
      </w:r>
      <w:r w:rsidRPr="005D38B6">
        <w:rPr>
          <w:rFonts w:ascii="Arial" w:hAnsi="Arial" w:cs="Arial"/>
          <w:sz w:val="24"/>
          <w:szCs w:val="24"/>
        </w:rPr>
        <w:t>Stephen Adams,</w:t>
      </w:r>
      <w:r w:rsidRPr="00024CF5">
        <w:rPr>
          <w:rFonts w:ascii="Arial" w:hAnsi="Arial" w:cs="Arial"/>
          <w:b/>
          <w:sz w:val="24"/>
          <w:szCs w:val="24"/>
        </w:rPr>
        <w:t xml:space="preserve"> </w:t>
      </w:r>
      <w:r w:rsidRPr="00867405">
        <w:rPr>
          <w:rFonts w:ascii="Arial" w:hAnsi="Arial" w:cs="Arial"/>
          <w:sz w:val="24"/>
          <w:szCs w:val="24"/>
        </w:rPr>
        <w:t>Stephen Ford,</w:t>
      </w:r>
      <w:r w:rsidRPr="00024CF5">
        <w:rPr>
          <w:rFonts w:ascii="Arial" w:hAnsi="Arial" w:cs="Arial"/>
          <w:b/>
          <w:sz w:val="24"/>
          <w:szCs w:val="24"/>
        </w:rPr>
        <w:t xml:space="preserve"> </w:t>
      </w:r>
      <w:r w:rsidRPr="00F335D6">
        <w:rPr>
          <w:rFonts w:ascii="Arial" w:hAnsi="Arial" w:cs="Arial"/>
          <w:sz w:val="24"/>
          <w:szCs w:val="24"/>
        </w:rPr>
        <w:t xml:space="preserve">Emily Story, </w:t>
      </w:r>
      <w:proofErr w:type="spellStart"/>
      <w:r w:rsidRPr="00A02F3B">
        <w:rPr>
          <w:rFonts w:ascii="Arial" w:hAnsi="Arial" w:cs="Arial"/>
          <w:sz w:val="24"/>
          <w:szCs w:val="24"/>
        </w:rPr>
        <w:t>Chrys</w:t>
      </w:r>
      <w:proofErr w:type="spellEnd"/>
      <w:r w:rsidRPr="00A02F3B">
        <w:rPr>
          <w:rFonts w:ascii="Arial" w:hAnsi="Arial" w:cs="Arial"/>
          <w:sz w:val="24"/>
          <w:szCs w:val="24"/>
        </w:rPr>
        <w:t xml:space="preserve"> Egan (Vice President),</w:t>
      </w:r>
      <w:r w:rsidRPr="00024CF5">
        <w:rPr>
          <w:rFonts w:ascii="Arial" w:hAnsi="Arial" w:cs="Arial"/>
          <w:b/>
          <w:sz w:val="24"/>
          <w:szCs w:val="24"/>
        </w:rPr>
        <w:t xml:space="preserve"> </w:t>
      </w:r>
      <w:r w:rsidR="005D1D46" w:rsidRPr="00BD55C3">
        <w:rPr>
          <w:rFonts w:ascii="Arial" w:hAnsi="Arial" w:cs="Arial"/>
          <w:sz w:val="24"/>
          <w:szCs w:val="24"/>
        </w:rPr>
        <w:t xml:space="preserve">Celine </w:t>
      </w:r>
      <w:proofErr w:type="spellStart"/>
      <w:r w:rsidR="005D1D46" w:rsidRPr="00BD55C3">
        <w:rPr>
          <w:rFonts w:ascii="Arial" w:hAnsi="Arial" w:cs="Arial"/>
          <w:sz w:val="24"/>
          <w:szCs w:val="24"/>
        </w:rPr>
        <w:t>Carayon</w:t>
      </w:r>
      <w:proofErr w:type="spellEnd"/>
      <w:r w:rsidR="005D1D46" w:rsidRPr="00BD55C3">
        <w:rPr>
          <w:rFonts w:ascii="Arial" w:hAnsi="Arial" w:cs="Arial"/>
          <w:sz w:val="24"/>
          <w:szCs w:val="24"/>
        </w:rPr>
        <w:t>,</w:t>
      </w:r>
      <w:r w:rsidR="005D1D46" w:rsidRPr="00024CF5">
        <w:rPr>
          <w:rFonts w:ascii="Arial" w:hAnsi="Arial" w:cs="Arial"/>
          <w:b/>
          <w:sz w:val="24"/>
          <w:szCs w:val="24"/>
        </w:rPr>
        <w:t xml:space="preserve"> </w:t>
      </w:r>
      <w:r w:rsidR="005D1D46" w:rsidRPr="00F668DF">
        <w:rPr>
          <w:rFonts w:ascii="Arial" w:hAnsi="Arial" w:cs="Arial"/>
          <w:sz w:val="24"/>
          <w:szCs w:val="24"/>
        </w:rPr>
        <w:t xml:space="preserve">Christopher </w:t>
      </w:r>
      <w:proofErr w:type="spellStart"/>
      <w:r w:rsidR="005D1D46" w:rsidRPr="00F668DF">
        <w:rPr>
          <w:rFonts w:ascii="Arial" w:hAnsi="Arial" w:cs="Arial"/>
          <w:sz w:val="24"/>
          <w:szCs w:val="24"/>
        </w:rPr>
        <w:t>Vilmar</w:t>
      </w:r>
      <w:proofErr w:type="spellEnd"/>
      <w:r w:rsidR="005D1D46" w:rsidRPr="00F668DF">
        <w:rPr>
          <w:rFonts w:ascii="Arial" w:hAnsi="Arial" w:cs="Arial"/>
          <w:sz w:val="24"/>
          <w:szCs w:val="24"/>
        </w:rPr>
        <w:t>,</w:t>
      </w:r>
      <w:r w:rsidR="005D1D46" w:rsidRPr="00024CF5">
        <w:rPr>
          <w:rFonts w:ascii="Arial" w:hAnsi="Arial" w:cs="Arial"/>
          <w:b/>
          <w:sz w:val="24"/>
          <w:szCs w:val="24"/>
        </w:rPr>
        <w:t xml:space="preserve"> </w:t>
      </w:r>
      <w:r w:rsidRPr="00F668DF">
        <w:rPr>
          <w:rFonts w:ascii="Arial" w:hAnsi="Arial" w:cs="Arial"/>
          <w:sz w:val="24"/>
          <w:szCs w:val="24"/>
        </w:rPr>
        <w:t>Sandy Pope,</w:t>
      </w:r>
      <w:r w:rsidRPr="00024CF5">
        <w:rPr>
          <w:rFonts w:ascii="Arial" w:hAnsi="Arial" w:cs="Arial"/>
          <w:b/>
          <w:sz w:val="24"/>
          <w:szCs w:val="24"/>
        </w:rPr>
        <w:t xml:space="preserve"> </w:t>
      </w:r>
      <w:r w:rsidRPr="00E227E7">
        <w:rPr>
          <w:rFonts w:ascii="Arial" w:hAnsi="Arial" w:cs="Arial"/>
          <w:sz w:val="24"/>
          <w:szCs w:val="24"/>
        </w:rPr>
        <w:t>Anita Brown,</w:t>
      </w:r>
      <w:r w:rsidRPr="00024CF5">
        <w:rPr>
          <w:rFonts w:ascii="Arial" w:hAnsi="Arial" w:cs="Arial"/>
          <w:b/>
          <w:sz w:val="24"/>
          <w:szCs w:val="24"/>
        </w:rPr>
        <w:t xml:space="preserve"> </w:t>
      </w:r>
      <w:r w:rsidRPr="001E0B4C">
        <w:rPr>
          <w:rFonts w:ascii="Arial" w:hAnsi="Arial" w:cs="Arial"/>
          <w:sz w:val="24"/>
          <w:szCs w:val="24"/>
        </w:rPr>
        <w:t>David Parker,</w:t>
      </w:r>
      <w:r w:rsidRPr="00024CF5">
        <w:rPr>
          <w:rFonts w:ascii="Arial" w:hAnsi="Arial" w:cs="Arial"/>
          <w:b/>
          <w:sz w:val="24"/>
          <w:szCs w:val="24"/>
        </w:rPr>
        <w:t xml:space="preserve"> </w:t>
      </w:r>
      <w:r w:rsidR="005D1D46" w:rsidRPr="001E0B4C">
        <w:rPr>
          <w:rFonts w:ascii="Arial" w:hAnsi="Arial" w:cs="Arial"/>
          <w:sz w:val="24"/>
          <w:szCs w:val="24"/>
        </w:rPr>
        <w:t xml:space="preserve">James </w:t>
      </w:r>
      <w:proofErr w:type="spellStart"/>
      <w:r w:rsidR="005D1D46" w:rsidRPr="001E0B4C">
        <w:rPr>
          <w:rFonts w:ascii="Arial" w:hAnsi="Arial" w:cs="Arial"/>
          <w:sz w:val="24"/>
          <w:szCs w:val="24"/>
        </w:rPr>
        <w:t>Parrigin</w:t>
      </w:r>
      <w:proofErr w:type="spellEnd"/>
      <w:r w:rsidR="005D1D46" w:rsidRPr="001E0B4C">
        <w:rPr>
          <w:rFonts w:ascii="Arial" w:hAnsi="Arial" w:cs="Arial"/>
          <w:sz w:val="24"/>
          <w:szCs w:val="24"/>
        </w:rPr>
        <w:t xml:space="preserve">, </w:t>
      </w:r>
      <w:r w:rsidRPr="005D38B6">
        <w:rPr>
          <w:rFonts w:ascii="Arial" w:hAnsi="Arial" w:cs="Arial"/>
          <w:sz w:val="24"/>
          <w:szCs w:val="24"/>
        </w:rPr>
        <w:t>Doug DeWitt,</w:t>
      </w:r>
      <w:r w:rsidRPr="00024CF5">
        <w:rPr>
          <w:rFonts w:ascii="Arial" w:hAnsi="Arial" w:cs="Arial"/>
          <w:b/>
          <w:sz w:val="24"/>
          <w:szCs w:val="24"/>
        </w:rPr>
        <w:t xml:space="preserve"> </w:t>
      </w:r>
      <w:r w:rsidRPr="001E0B4C">
        <w:rPr>
          <w:rFonts w:ascii="Arial" w:hAnsi="Arial" w:cs="Arial"/>
          <w:sz w:val="24"/>
          <w:szCs w:val="24"/>
        </w:rPr>
        <w:t>Thomas Cawthern (Secretary),</w:t>
      </w:r>
      <w:r w:rsidRPr="00024CF5">
        <w:rPr>
          <w:rFonts w:ascii="Arial" w:hAnsi="Arial" w:cs="Arial"/>
          <w:b/>
          <w:sz w:val="24"/>
          <w:szCs w:val="24"/>
        </w:rPr>
        <w:t xml:space="preserve"> </w:t>
      </w:r>
      <w:r w:rsidRPr="005D38B6">
        <w:rPr>
          <w:rFonts w:ascii="Arial" w:hAnsi="Arial" w:cs="Arial"/>
          <w:sz w:val="24"/>
          <w:szCs w:val="24"/>
        </w:rPr>
        <w:t>Jennifer Jewell,</w:t>
      </w:r>
      <w:r w:rsidRPr="00024CF5">
        <w:rPr>
          <w:rFonts w:ascii="Arial" w:hAnsi="Arial" w:cs="Arial"/>
          <w:b/>
          <w:sz w:val="24"/>
          <w:szCs w:val="24"/>
        </w:rPr>
        <w:t xml:space="preserve"> </w:t>
      </w:r>
      <w:r w:rsidRPr="00F668DF">
        <w:rPr>
          <w:rFonts w:ascii="Arial" w:hAnsi="Arial" w:cs="Arial"/>
          <w:sz w:val="24"/>
          <w:szCs w:val="24"/>
        </w:rPr>
        <w:t>Christina Harper (Webmaster)</w:t>
      </w:r>
    </w:p>
    <w:p w14:paraId="3213F7EE" w14:textId="77777777" w:rsidR="00741940" w:rsidRPr="00024CF5" w:rsidRDefault="00741940" w:rsidP="00741940">
      <w:pPr>
        <w:spacing w:line="240" w:lineRule="auto"/>
        <w:rPr>
          <w:rFonts w:ascii="Arial" w:hAnsi="Arial" w:cs="Arial"/>
          <w:sz w:val="24"/>
          <w:szCs w:val="24"/>
        </w:rPr>
      </w:pPr>
      <w:r w:rsidRPr="00024CF5">
        <w:rPr>
          <w:rFonts w:ascii="Arial" w:hAnsi="Arial" w:cs="Arial"/>
          <w:sz w:val="24"/>
          <w:szCs w:val="24"/>
        </w:rPr>
        <w:t xml:space="preserve">Quorum: </w:t>
      </w:r>
      <w:r w:rsidR="00E227E7">
        <w:rPr>
          <w:rFonts w:ascii="Arial" w:hAnsi="Arial" w:cs="Arial"/>
          <w:sz w:val="24"/>
          <w:szCs w:val="24"/>
        </w:rPr>
        <w:t>16/</w:t>
      </w:r>
      <w:r w:rsidRPr="00024CF5">
        <w:rPr>
          <w:rFonts w:ascii="Arial" w:hAnsi="Arial" w:cs="Arial"/>
          <w:sz w:val="24"/>
          <w:szCs w:val="24"/>
        </w:rPr>
        <w:t>19 Present</w:t>
      </w:r>
    </w:p>
    <w:p w14:paraId="431B28F9" w14:textId="77777777" w:rsidR="00741940" w:rsidRPr="00024CF5" w:rsidRDefault="00741940" w:rsidP="00741940">
      <w:pPr>
        <w:pStyle w:val="HTMLPreformatted"/>
        <w:rPr>
          <w:rFonts w:ascii="Arial" w:hAnsi="Arial" w:cs="Arial"/>
          <w:sz w:val="24"/>
          <w:szCs w:val="24"/>
        </w:rPr>
      </w:pPr>
      <w:r w:rsidRPr="00024CF5">
        <w:rPr>
          <w:rFonts w:ascii="Arial" w:hAnsi="Arial" w:cs="Arial"/>
          <w:sz w:val="24"/>
          <w:szCs w:val="24"/>
        </w:rPr>
        <w:t>Call to Order: Faculty S</w:t>
      </w:r>
      <w:r w:rsidR="00F335D6">
        <w:rPr>
          <w:rFonts w:ascii="Arial" w:hAnsi="Arial" w:cs="Arial"/>
          <w:sz w:val="24"/>
          <w:szCs w:val="24"/>
        </w:rPr>
        <w:t xml:space="preserve">enate President Sam </w:t>
      </w:r>
      <w:proofErr w:type="spellStart"/>
      <w:r w:rsidR="00F335D6">
        <w:rPr>
          <w:rFonts w:ascii="Arial" w:hAnsi="Arial" w:cs="Arial"/>
          <w:sz w:val="24"/>
          <w:szCs w:val="24"/>
        </w:rPr>
        <w:t>Geleta</w:t>
      </w:r>
      <w:proofErr w:type="spellEnd"/>
      <w:r w:rsidR="00F335D6">
        <w:rPr>
          <w:rFonts w:ascii="Arial" w:hAnsi="Arial" w:cs="Arial"/>
          <w:sz w:val="24"/>
          <w:szCs w:val="24"/>
        </w:rPr>
        <w:t>, 3:33</w:t>
      </w:r>
      <w:r w:rsidRPr="00024CF5">
        <w:rPr>
          <w:rFonts w:ascii="Arial" w:hAnsi="Arial" w:cs="Arial"/>
          <w:sz w:val="24"/>
          <w:szCs w:val="24"/>
        </w:rPr>
        <w:t xml:space="preserve"> p.m.</w:t>
      </w:r>
    </w:p>
    <w:p w14:paraId="03FFA530" w14:textId="77777777" w:rsidR="00A00F35" w:rsidRPr="00024CF5" w:rsidRDefault="00A00F35" w:rsidP="007067DA">
      <w:pPr>
        <w:pStyle w:val="NormalWeb"/>
        <w:spacing w:before="0" w:beforeAutospacing="0" w:after="0" w:afterAutospacing="0"/>
        <w:ind w:left="1080"/>
        <w:jc w:val="center"/>
        <w:rPr>
          <w:rFonts w:ascii="Arial" w:hAnsi="Arial" w:cs="Arial"/>
          <w:color w:val="000000"/>
        </w:rPr>
      </w:pPr>
    </w:p>
    <w:p w14:paraId="0170D5EB" w14:textId="77777777" w:rsidR="00327885" w:rsidRPr="00024CF5" w:rsidRDefault="00741940" w:rsidP="00327885">
      <w:pPr>
        <w:numPr>
          <w:ilvl w:val="0"/>
          <w:numId w:val="4"/>
        </w:numPr>
        <w:spacing w:after="0" w:line="240" w:lineRule="auto"/>
        <w:ind w:left="540"/>
        <w:textAlignment w:val="center"/>
        <w:rPr>
          <w:rFonts w:ascii="Arial" w:hAnsi="Arial" w:cs="Arial"/>
          <w:sz w:val="24"/>
          <w:szCs w:val="24"/>
        </w:rPr>
      </w:pPr>
      <w:r w:rsidRPr="00024CF5">
        <w:rPr>
          <w:rFonts w:ascii="Arial" w:hAnsi="Arial" w:cs="Arial"/>
          <w:sz w:val="24"/>
          <w:szCs w:val="24"/>
        </w:rPr>
        <w:t>Welcome/Introductions</w:t>
      </w:r>
    </w:p>
    <w:p w14:paraId="60CB43AE" w14:textId="77777777" w:rsidR="00B25C0C" w:rsidRPr="00024CF5" w:rsidRDefault="00B25C0C" w:rsidP="00B25C0C">
      <w:pPr>
        <w:pStyle w:val="NormalWeb"/>
        <w:spacing w:before="0" w:beforeAutospacing="0" w:after="0" w:afterAutospacing="0"/>
        <w:ind w:left="1080"/>
        <w:rPr>
          <w:rFonts w:ascii="Arial" w:hAnsi="Arial" w:cs="Arial"/>
        </w:rPr>
      </w:pPr>
      <w:r w:rsidRPr="00024CF5">
        <w:rPr>
          <w:rFonts w:ascii="Arial" w:hAnsi="Arial" w:cs="Arial"/>
        </w:rPr>
        <w:t xml:space="preserve">  </w:t>
      </w:r>
    </w:p>
    <w:p w14:paraId="70F04399" w14:textId="77777777" w:rsidR="00B25C0C" w:rsidRDefault="00B25C0C" w:rsidP="00B25C0C">
      <w:pPr>
        <w:numPr>
          <w:ilvl w:val="0"/>
          <w:numId w:val="16"/>
        </w:numPr>
        <w:spacing w:after="0" w:line="240" w:lineRule="auto"/>
        <w:ind w:left="540"/>
        <w:textAlignment w:val="center"/>
        <w:rPr>
          <w:rFonts w:ascii="Arial" w:hAnsi="Arial" w:cs="Arial"/>
          <w:sz w:val="24"/>
          <w:szCs w:val="24"/>
        </w:rPr>
      </w:pPr>
      <w:r w:rsidRPr="00024CF5">
        <w:rPr>
          <w:rFonts w:ascii="Arial" w:hAnsi="Arial" w:cs="Arial"/>
          <w:sz w:val="24"/>
          <w:szCs w:val="24"/>
        </w:rPr>
        <w:t xml:space="preserve">Approval of Minutes:  </w:t>
      </w:r>
      <w:r w:rsidR="005C59E1" w:rsidRPr="00024CF5">
        <w:rPr>
          <w:rFonts w:ascii="Arial" w:hAnsi="Arial" w:cs="Arial"/>
          <w:sz w:val="24"/>
          <w:szCs w:val="24"/>
        </w:rPr>
        <w:t>February 27</w:t>
      </w:r>
      <w:r w:rsidRPr="00024CF5">
        <w:rPr>
          <w:rFonts w:ascii="Arial" w:hAnsi="Arial" w:cs="Arial"/>
          <w:sz w:val="24"/>
          <w:szCs w:val="24"/>
        </w:rPr>
        <w:t>,  201</w:t>
      </w:r>
      <w:r w:rsidR="005C59E1" w:rsidRPr="00024CF5">
        <w:rPr>
          <w:rFonts w:ascii="Arial" w:hAnsi="Arial" w:cs="Arial"/>
          <w:sz w:val="24"/>
          <w:szCs w:val="24"/>
        </w:rPr>
        <w:t>8</w:t>
      </w:r>
      <w:r w:rsidRPr="00024CF5">
        <w:rPr>
          <w:rFonts w:ascii="Arial" w:hAnsi="Arial" w:cs="Arial"/>
          <w:sz w:val="24"/>
          <w:szCs w:val="24"/>
        </w:rPr>
        <w:t xml:space="preserve"> Regular Senate Meeting (</w:t>
      </w:r>
      <w:r w:rsidR="00741940" w:rsidRPr="00024CF5">
        <w:rPr>
          <w:rFonts w:ascii="Arial" w:hAnsi="Arial" w:cs="Arial"/>
          <w:color w:val="000000" w:themeColor="text1"/>
          <w:sz w:val="24"/>
          <w:szCs w:val="24"/>
        </w:rPr>
        <w:t>refer to website</w:t>
      </w:r>
      <w:r w:rsidR="00741940" w:rsidRPr="00024CF5">
        <w:rPr>
          <w:rFonts w:ascii="Arial" w:hAnsi="Arial" w:cs="Arial"/>
          <w:sz w:val="24"/>
          <w:szCs w:val="24"/>
        </w:rPr>
        <w:t>)</w:t>
      </w:r>
    </w:p>
    <w:p w14:paraId="4C5E44A2" w14:textId="77777777" w:rsidR="00FB3BAD" w:rsidRPr="00FB3BAD" w:rsidRDefault="00FB3BAD" w:rsidP="00FB3BAD">
      <w:pPr>
        <w:numPr>
          <w:ilvl w:val="1"/>
          <w:numId w:val="16"/>
        </w:numPr>
        <w:spacing w:after="0" w:line="240" w:lineRule="auto"/>
        <w:textAlignment w:val="center"/>
        <w:rPr>
          <w:rFonts w:ascii="Arial" w:hAnsi="Arial" w:cs="Arial"/>
          <w:sz w:val="24"/>
          <w:szCs w:val="24"/>
        </w:rPr>
      </w:pPr>
      <w:r>
        <w:rPr>
          <w:rFonts w:ascii="Arial" w:hAnsi="Arial" w:cs="Arial"/>
          <w:sz w:val="24"/>
          <w:szCs w:val="24"/>
        </w:rPr>
        <w:t>Number 2, Comment 1 – “Minute approved”</w:t>
      </w:r>
      <w:r w:rsidR="00402784">
        <w:rPr>
          <w:rFonts w:ascii="Arial" w:hAnsi="Arial" w:cs="Arial"/>
          <w:sz w:val="24"/>
          <w:szCs w:val="24"/>
        </w:rPr>
        <w:t xml:space="preserve"> should be changed to read ‘Minutes approved”.</w:t>
      </w:r>
    </w:p>
    <w:p w14:paraId="577BE506" w14:textId="77777777" w:rsidR="00B25C0C" w:rsidRPr="00024CF5" w:rsidRDefault="00B25C0C" w:rsidP="00B25C0C">
      <w:pPr>
        <w:pStyle w:val="NormalWeb"/>
        <w:spacing w:before="0" w:beforeAutospacing="0" w:after="0" w:afterAutospacing="0"/>
        <w:ind w:left="1080"/>
        <w:rPr>
          <w:rFonts w:ascii="Arial" w:hAnsi="Arial" w:cs="Arial"/>
        </w:rPr>
      </w:pPr>
      <w:r w:rsidRPr="00024CF5">
        <w:rPr>
          <w:rFonts w:ascii="Arial" w:hAnsi="Arial" w:cs="Arial"/>
        </w:rPr>
        <w:t> </w:t>
      </w:r>
    </w:p>
    <w:p w14:paraId="470DFFC8" w14:textId="77777777" w:rsidR="00B25C0C" w:rsidRPr="00024CF5" w:rsidRDefault="00B25C0C" w:rsidP="00B25C0C">
      <w:pPr>
        <w:numPr>
          <w:ilvl w:val="0"/>
          <w:numId w:val="17"/>
        </w:numPr>
        <w:spacing w:after="0" w:line="240" w:lineRule="auto"/>
        <w:ind w:left="540"/>
        <w:textAlignment w:val="center"/>
        <w:rPr>
          <w:rFonts w:ascii="Arial" w:hAnsi="Arial" w:cs="Arial"/>
          <w:sz w:val="24"/>
          <w:szCs w:val="24"/>
        </w:rPr>
      </w:pPr>
      <w:r w:rsidRPr="00024CF5">
        <w:rPr>
          <w:rFonts w:ascii="Arial" w:hAnsi="Arial" w:cs="Arial"/>
          <w:sz w:val="24"/>
          <w:szCs w:val="24"/>
        </w:rPr>
        <w:t>Announceme</w:t>
      </w:r>
      <w:r w:rsidR="00741940" w:rsidRPr="00024CF5">
        <w:rPr>
          <w:rFonts w:ascii="Arial" w:hAnsi="Arial" w:cs="Arial"/>
          <w:sz w:val="24"/>
          <w:szCs w:val="24"/>
        </w:rPr>
        <w:t>nts from the Senate President</w:t>
      </w:r>
    </w:p>
    <w:p w14:paraId="7F1A6502" w14:textId="77777777" w:rsidR="00446593" w:rsidRPr="00F26114" w:rsidRDefault="00637219" w:rsidP="00446593">
      <w:pPr>
        <w:numPr>
          <w:ilvl w:val="1"/>
          <w:numId w:val="18"/>
        </w:numPr>
        <w:spacing w:after="0" w:line="240" w:lineRule="auto"/>
        <w:ind w:left="1080"/>
        <w:textAlignment w:val="center"/>
        <w:rPr>
          <w:rFonts w:ascii="Arial" w:hAnsi="Arial" w:cs="Arial"/>
          <w:sz w:val="24"/>
          <w:szCs w:val="24"/>
        </w:rPr>
      </w:pPr>
      <w:r w:rsidRPr="00024CF5">
        <w:rPr>
          <w:rFonts w:ascii="Arial" w:hAnsi="Arial" w:cs="Arial"/>
          <w:sz w:val="24"/>
          <w:szCs w:val="24"/>
        </w:rPr>
        <w:t xml:space="preserve">All faculty referendum on </w:t>
      </w:r>
      <w:r w:rsidR="00041545" w:rsidRPr="00024CF5">
        <w:rPr>
          <w:rFonts w:ascii="Arial" w:hAnsi="Arial" w:cs="Arial"/>
          <w:sz w:val="24"/>
          <w:szCs w:val="24"/>
        </w:rPr>
        <w:t xml:space="preserve">Faculty Senate Bylaws </w:t>
      </w:r>
      <w:r w:rsidRPr="00024CF5">
        <w:rPr>
          <w:rFonts w:ascii="Arial" w:hAnsi="Arial" w:cs="Arial"/>
          <w:sz w:val="24"/>
          <w:szCs w:val="24"/>
        </w:rPr>
        <w:t>amendments</w:t>
      </w:r>
      <w:r w:rsidR="00DB39E9" w:rsidRPr="00024CF5">
        <w:rPr>
          <w:rFonts w:ascii="Arial" w:hAnsi="Arial" w:cs="Arial"/>
          <w:sz w:val="24"/>
          <w:szCs w:val="24"/>
        </w:rPr>
        <w:t xml:space="preserve"> – </w:t>
      </w:r>
      <w:r w:rsidR="00041545" w:rsidRPr="00024CF5">
        <w:rPr>
          <w:rFonts w:ascii="Arial" w:hAnsi="Arial" w:cs="Arial"/>
          <w:sz w:val="24"/>
          <w:szCs w:val="24"/>
        </w:rPr>
        <w:t>passed</w:t>
      </w:r>
      <w:r w:rsidR="00402784">
        <w:rPr>
          <w:rFonts w:ascii="Arial" w:hAnsi="Arial" w:cs="Arial"/>
          <w:sz w:val="24"/>
          <w:szCs w:val="24"/>
        </w:rPr>
        <w:t>,  Congratulations to all involved</w:t>
      </w:r>
      <w:r w:rsidR="003110A0" w:rsidRPr="00024CF5">
        <w:rPr>
          <w:rFonts w:ascii="Arial" w:hAnsi="Arial" w:cs="Arial"/>
          <w:sz w:val="24"/>
          <w:szCs w:val="24"/>
        </w:rPr>
        <w:t xml:space="preserve"> </w:t>
      </w:r>
      <w:r w:rsidR="00A00F35" w:rsidRPr="00024CF5">
        <w:rPr>
          <w:rFonts w:ascii="Arial" w:hAnsi="Arial" w:cs="Arial"/>
          <w:sz w:val="24"/>
          <w:szCs w:val="24"/>
        </w:rPr>
        <w:t>(</w:t>
      </w:r>
      <w:r w:rsidR="00741940" w:rsidRPr="00024CF5">
        <w:rPr>
          <w:rFonts w:ascii="Arial" w:hAnsi="Arial" w:cs="Arial"/>
          <w:color w:val="000000" w:themeColor="text1"/>
          <w:sz w:val="24"/>
          <w:szCs w:val="24"/>
        </w:rPr>
        <w:t>refer to website</w:t>
      </w:r>
      <w:r w:rsidR="00A00F35" w:rsidRPr="00024CF5">
        <w:rPr>
          <w:rFonts w:ascii="Arial" w:hAnsi="Arial" w:cs="Arial"/>
          <w:color w:val="000000" w:themeColor="text1"/>
          <w:sz w:val="24"/>
          <w:szCs w:val="24"/>
        </w:rPr>
        <w:t>)</w:t>
      </w:r>
    </w:p>
    <w:p w14:paraId="32A1F743" w14:textId="77777777" w:rsidR="00F26114" w:rsidRPr="00F26114" w:rsidRDefault="00F26114" w:rsidP="00F26114">
      <w:pPr>
        <w:numPr>
          <w:ilvl w:val="2"/>
          <w:numId w:val="18"/>
        </w:numPr>
        <w:spacing w:after="0" w:line="240" w:lineRule="auto"/>
        <w:textAlignment w:val="center"/>
        <w:rPr>
          <w:rFonts w:ascii="Arial" w:hAnsi="Arial" w:cs="Arial"/>
          <w:sz w:val="24"/>
          <w:szCs w:val="24"/>
        </w:rPr>
      </w:pPr>
      <w:r>
        <w:rPr>
          <w:rFonts w:ascii="Arial" w:hAnsi="Arial" w:cs="Arial"/>
          <w:color w:val="000000" w:themeColor="text1"/>
          <w:sz w:val="24"/>
          <w:szCs w:val="24"/>
        </w:rPr>
        <w:t>The All-faculty referendum passed by: 166 FOR, and 7 AGAINST.</w:t>
      </w:r>
    </w:p>
    <w:p w14:paraId="0A9790CC" w14:textId="77777777" w:rsidR="00F26114" w:rsidRPr="00024CF5" w:rsidRDefault="00F26114" w:rsidP="00F26114">
      <w:pPr>
        <w:numPr>
          <w:ilvl w:val="2"/>
          <w:numId w:val="18"/>
        </w:numPr>
        <w:spacing w:after="0" w:line="240" w:lineRule="auto"/>
        <w:textAlignment w:val="center"/>
        <w:rPr>
          <w:rFonts w:ascii="Arial" w:hAnsi="Arial" w:cs="Arial"/>
          <w:sz w:val="24"/>
          <w:szCs w:val="24"/>
        </w:rPr>
      </w:pPr>
      <w:r>
        <w:rPr>
          <w:rFonts w:ascii="Arial" w:hAnsi="Arial" w:cs="Arial"/>
          <w:color w:val="000000" w:themeColor="text1"/>
          <w:sz w:val="24"/>
          <w:szCs w:val="24"/>
        </w:rPr>
        <w:t>As we move forward with All-Faculty votes online, there is still some work to do in order to encourage faculty to vote online.</w:t>
      </w:r>
    </w:p>
    <w:p w14:paraId="739A9236" w14:textId="77777777" w:rsidR="00DB39E9" w:rsidRDefault="00DB39E9" w:rsidP="00446593">
      <w:pPr>
        <w:numPr>
          <w:ilvl w:val="1"/>
          <w:numId w:val="18"/>
        </w:numPr>
        <w:spacing w:after="0" w:line="240" w:lineRule="auto"/>
        <w:ind w:left="1080"/>
        <w:textAlignment w:val="center"/>
        <w:rPr>
          <w:rFonts w:ascii="Arial" w:hAnsi="Arial" w:cs="Arial"/>
          <w:sz w:val="24"/>
          <w:szCs w:val="24"/>
        </w:rPr>
      </w:pPr>
      <w:r w:rsidRPr="00024CF5">
        <w:rPr>
          <w:rFonts w:ascii="Arial" w:hAnsi="Arial" w:cs="Arial"/>
          <w:sz w:val="24"/>
          <w:szCs w:val="24"/>
        </w:rPr>
        <w:t>CHH</w:t>
      </w:r>
      <w:r w:rsidR="005C1C90" w:rsidRPr="00024CF5">
        <w:rPr>
          <w:rFonts w:ascii="Arial" w:hAnsi="Arial" w:cs="Arial"/>
          <w:sz w:val="24"/>
          <w:szCs w:val="24"/>
        </w:rPr>
        <w:t>S Ad hoc Committee’s next action;</w:t>
      </w:r>
    </w:p>
    <w:p w14:paraId="0BE812FD" w14:textId="77777777" w:rsidR="00F26114" w:rsidRDefault="00980432" w:rsidP="00F26114">
      <w:pPr>
        <w:numPr>
          <w:ilvl w:val="2"/>
          <w:numId w:val="18"/>
        </w:numPr>
        <w:spacing w:after="0" w:line="240" w:lineRule="auto"/>
        <w:textAlignment w:val="center"/>
        <w:rPr>
          <w:rFonts w:ascii="Arial" w:hAnsi="Arial" w:cs="Arial"/>
          <w:sz w:val="24"/>
          <w:szCs w:val="24"/>
        </w:rPr>
      </w:pPr>
      <w:r>
        <w:rPr>
          <w:rFonts w:ascii="Arial" w:hAnsi="Arial" w:cs="Arial"/>
          <w:sz w:val="24"/>
          <w:szCs w:val="24"/>
        </w:rPr>
        <w:t>This committee has worked very hard and will continue to work to edit the Bylaws</w:t>
      </w:r>
    </w:p>
    <w:p w14:paraId="612D20A4" w14:textId="77777777" w:rsidR="00980432" w:rsidRDefault="00980432" w:rsidP="00F26114">
      <w:pPr>
        <w:numPr>
          <w:ilvl w:val="2"/>
          <w:numId w:val="18"/>
        </w:numPr>
        <w:spacing w:after="0" w:line="240" w:lineRule="auto"/>
        <w:textAlignment w:val="center"/>
        <w:rPr>
          <w:rFonts w:ascii="Arial" w:hAnsi="Arial" w:cs="Arial"/>
          <w:sz w:val="24"/>
          <w:szCs w:val="24"/>
        </w:rPr>
      </w:pPr>
      <w:r>
        <w:rPr>
          <w:rFonts w:ascii="Arial" w:hAnsi="Arial" w:cs="Arial"/>
          <w:sz w:val="24"/>
          <w:szCs w:val="24"/>
        </w:rPr>
        <w:t xml:space="preserve">The committee </w:t>
      </w:r>
      <w:r w:rsidR="00402784">
        <w:rPr>
          <w:rFonts w:ascii="Arial" w:hAnsi="Arial" w:cs="Arial"/>
          <w:sz w:val="24"/>
          <w:szCs w:val="24"/>
        </w:rPr>
        <w:t>will meet</w:t>
      </w:r>
      <w:r>
        <w:rPr>
          <w:rFonts w:ascii="Arial" w:hAnsi="Arial" w:cs="Arial"/>
          <w:sz w:val="24"/>
          <w:szCs w:val="24"/>
        </w:rPr>
        <w:t xml:space="preserve"> on 3/28/18 to discuss some (mostly) minor edits.  The committee will also improve the formatting and create and interactive index to “hop” to a specific section.</w:t>
      </w:r>
    </w:p>
    <w:p w14:paraId="1B4A1E47" w14:textId="77777777" w:rsidR="00B53F76" w:rsidRPr="00024CF5" w:rsidRDefault="00B53F76" w:rsidP="00F26114">
      <w:pPr>
        <w:numPr>
          <w:ilvl w:val="2"/>
          <w:numId w:val="18"/>
        </w:numPr>
        <w:spacing w:after="0" w:line="240" w:lineRule="auto"/>
        <w:textAlignment w:val="center"/>
        <w:rPr>
          <w:rFonts w:ascii="Arial" w:hAnsi="Arial" w:cs="Arial"/>
          <w:sz w:val="24"/>
          <w:szCs w:val="24"/>
        </w:rPr>
      </w:pPr>
      <w:r>
        <w:rPr>
          <w:rFonts w:ascii="Arial" w:hAnsi="Arial" w:cs="Arial"/>
          <w:sz w:val="24"/>
          <w:szCs w:val="24"/>
        </w:rPr>
        <w:t>The committee will also make a list of other changes that must occur, according to the Ad Hoc committee, inc</w:t>
      </w:r>
      <w:r w:rsidR="005A65B3">
        <w:rPr>
          <w:rFonts w:ascii="Arial" w:hAnsi="Arial" w:cs="Arial"/>
          <w:sz w:val="24"/>
          <w:szCs w:val="24"/>
        </w:rPr>
        <w:t>luding online all-faculty votes; how to dismantle a committee, etc.</w:t>
      </w:r>
      <w:r w:rsidR="000E7F01">
        <w:rPr>
          <w:rFonts w:ascii="Arial" w:hAnsi="Arial" w:cs="Arial"/>
          <w:sz w:val="24"/>
          <w:szCs w:val="24"/>
        </w:rPr>
        <w:t xml:space="preserve">  The Ad Hoc committee would like to have these edits completed by, and have the Senate look at it, and perhaps send it to Membership and Election committee by the beginning of April.</w:t>
      </w:r>
    </w:p>
    <w:p w14:paraId="05785673" w14:textId="77777777" w:rsidR="005B6157" w:rsidRDefault="000201BF" w:rsidP="00446593">
      <w:pPr>
        <w:numPr>
          <w:ilvl w:val="1"/>
          <w:numId w:val="18"/>
        </w:numPr>
        <w:spacing w:after="0" w:line="240" w:lineRule="auto"/>
        <w:ind w:left="1080"/>
        <w:textAlignment w:val="center"/>
        <w:rPr>
          <w:rFonts w:ascii="Arial" w:hAnsi="Arial" w:cs="Arial"/>
          <w:sz w:val="24"/>
          <w:szCs w:val="24"/>
        </w:rPr>
      </w:pPr>
      <w:r w:rsidRPr="00024CF5">
        <w:rPr>
          <w:rFonts w:ascii="Arial" w:hAnsi="Arial" w:cs="Arial"/>
          <w:sz w:val="24"/>
          <w:szCs w:val="24"/>
        </w:rPr>
        <w:t xml:space="preserve">Reminder – </w:t>
      </w:r>
      <w:r w:rsidR="005B6157" w:rsidRPr="00024CF5">
        <w:rPr>
          <w:rFonts w:ascii="Arial" w:hAnsi="Arial" w:cs="Arial"/>
          <w:sz w:val="24"/>
          <w:szCs w:val="24"/>
        </w:rPr>
        <w:t xml:space="preserve">Faculty Senate Standard Committees </w:t>
      </w:r>
      <w:r w:rsidRPr="00024CF5">
        <w:rPr>
          <w:rFonts w:ascii="Arial" w:hAnsi="Arial" w:cs="Arial"/>
          <w:sz w:val="24"/>
          <w:szCs w:val="24"/>
        </w:rPr>
        <w:t xml:space="preserve">end of AY report; </w:t>
      </w:r>
    </w:p>
    <w:p w14:paraId="74992648" w14:textId="77777777" w:rsidR="000E7F01" w:rsidRPr="00024CF5" w:rsidRDefault="000E7F01" w:rsidP="000E7F01">
      <w:pPr>
        <w:numPr>
          <w:ilvl w:val="2"/>
          <w:numId w:val="18"/>
        </w:numPr>
        <w:spacing w:after="0" w:line="240" w:lineRule="auto"/>
        <w:textAlignment w:val="center"/>
        <w:rPr>
          <w:rFonts w:ascii="Arial" w:hAnsi="Arial" w:cs="Arial"/>
          <w:sz w:val="24"/>
          <w:szCs w:val="24"/>
        </w:rPr>
      </w:pPr>
      <w:r>
        <w:rPr>
          <w:rFonts w:ascii="Arial" w:hAnsi="Arial" w:cs="Arial"/>
          <w:sz w:val="24"/>
          <w:szCs w:val="24"/>
        </w:rPr>
        <w:t>Designated Senators should remind standing committees to begin drafting AY reports.</w:t>
      </w:r>
    </w:p>
    <w:p w14:paraId="325E9450" w14:textId="77777777" w:rsidR="00A87E3B" w:rsidRPr="00024CF5" w:rsidRDefault="00A87E3B" w:rsidP="00A87E3B">
      <w:pPr>
        <w:numPr>
          <w:ilvl w:val="1"/>
          <w:numId w:val="18"/>
        </w:numPr>
        <w:spacing w:after="0" w:line="240" w:lineRule="auto"/>
        <w:ind w:left="1080"/>
        <w:textAlignment w:val="center"/>
        <w:rPr>
          <w:rFonts w:ascii="Arial" w:hAnsi="Arial" w:cs="Arial"/>
          <w:sz w:val="24"/>
          <w:szCs w:val="24"/>
        </w:rPr>
      </w:pPr>
      <w:r w:rsidRPr="00024CF5">
        <w:rPr>
          <w:rFonts w:ascii="Arial" w:hAnsi="Arial" w:cs="Arial"/>
          <w:sz w:val="24"/>
          <w:szCs w:val="24"/>
          <w:shd w:val="clear" w:color="auto" w:fill="FFFFFF"/>
        </w:rPr>
        <w:t xml:space="preserve">Next Faculty Senate meeting: </w:t>
      </w:r>
      <w:r w:rsidR="005C59E1" w:rsidRPr="00024CF5">
        <w:rPr>
          <w:rFonts w:ascii="Arial" w:hAnsi="Arial" w:cs="Arial"/>
          <w:sz w:val="24"/>
          <w:szCs w:val="24"/>
          <w:shd w:val="clear" w:color="auto" w:fill="FFFFFF"/>
        </w:rPr>
        <w:t>April 1</w:t>
      </w:r>
      <w:r w:rsidRPr="00024CF5">
        <w:rPr>
          <w:rFonts w:ascii="Arial" w:hAnsi="Arial" w:cs="Arial"/>
          <w:sz w:val="24"/>
          <w:szCs w:val="24"/>
          <w:shd w:val="clear" w:color="auto" w:fill="FFFFFF"/>
        </w:rPr>
        <w:t>0, 2018</w:t>
      </w:r>
    </w:p>
    <w:p w14:paraId="716C9A26" w14:textId="77777777" w:rsidR="00446593" w:rsidRPr="00754A13" w:rsidRDefault="00446593" w:rsidP="00A87E3B">
      <w:pPr>
        <w:numPr>
          <w:ilvl w:val="1"/>
          <w:numId w:val="18"/>
        </w:numPr>
        <w:spacing w:after="0" w:line="240" w:lineRule="auto"/>
        <w:ind w:left="1080"/>
        <w:textAlignment w:val="center"/>
        <w:rPr>
          <w:rFonts w:ascii="Arial" w:hAnsi="Arial" w:cs="Arial"/>
          <w:sz w:val="24"/>
          <w:szCs w:val="24"/>
        </w:rPr>
      </w:pPr>
      <w:r w:rsidRPr="00024CF5">
        <w:rPr>
          <w:rFonts w:ascii="Arial" w:hAnsi="Arial" w:cs="Arial"/>
          <w:sz w:val="24"/>
          <w:szCs w:val="24"/>
          <w:shd w:val="clear" w:color="auto" w:fill="FFFFFF"/>
        </w:rPr>
        <w:t>Janet Dudley-Eshbach Faculty Center: Use and Improvements</w:t>
      </w:r>
      <w:r w:rsidR="005C1C90" w:rsidRPr="00024CF5">
        <w:rPr>
          <w:rFonts w:ascii="Arial" w:hAnsi="Arial" w:cs="Arial"/>
          <w:sz w:val="24"/>
          <w:szCs w:val="24"/>
          <w:shd w:val="clear" w:color="auto" w:fill="FFFFFF"/>
        </w:rPr>
        <w:t xml:space="preserve"> – Thanks to all involved;</w:t>
      </w:r>
    </w:p>
    <w:p w14:paraId="6E62A2E1" w14:textId="77777777" w:rsidR="00754A13" w:rsidRPr="00754A13" w:rsidRDefault="00754A13" w:rsidP="00754A13">
      <w:pPr>
        <w:numPr>
          <w:ilvl w:val="2"/>
          <w:numId w:val="18"/>
        </w:numPr>
        <w:spacing w:after="0" w:line="240" w:lineRule="auto"/>
        <w:textAlignment w:val="center"/>
        <w:rPr>
          <w:rFonts w:ascii="Arial" w:hAnsi="Arial" w:cs="Arial"/>
          <w:sz w:val="24"/>
          <w:szCs w:val="24"/>
        </w:rPr>
      </w:pPr>
      <w:r>
        <w:rPr>
          <w:rFonts w:ascii="Arial" w:hAnsi="Arial" w:cs="Arial"/>
          <w:sz w:val="24"/>
          <w:szCs w:val="24"/>
          <w:shd w:val="clear" w:color="auto" w:fill="FFFFFF"/>
        </w:rPr>
        <w:t>Step ladder for pinning map and hanging artwork</w:t>
      </w:r>
    </w:p>
    <w:p w14:paraId="590F9456" w14:textId="77777777" w:rsidR="00754A13" w:rsidRPr="00754A13" w:rsidRDefault="00754A13" w:rsidP="00754A13">
      <w:pPr>
        <w:numPr>
          <w:ilvl w:val="2"/>
          <w:numId w:val="18"/>
        </w:numPr>
        <w:spacing w:after="0" w:line="240" w:lineRule="auto"/>
        <w:textAlignment w:val="center"/>
        <w:rPr>
          <w:rFonts w:ascii="Arial" w:hAnsi="Arial" w:cs="Arial"/>
          <w:sz w:val="24"/>
          <w:szCs w:val="24"/>
        </w:rPr>
      </w:pPr>
      <w:r>
        <w:rPr>
          <w:rFonts w:ascii="Arial" w:hAnsi="Arial" w:cs="Arial"/>
          <w:sz w:val="24"/>
          <w:szCs w:val="24"/>
          <w:shd w:val="clear" w:color="auto" w:fill="FFFFFF"/>
        </w:rPr>
        <w:t>2 clocks have been installed</w:t>
      </w:r>
    </w:p>
    <w:p w14:paraId="45BA9829" w14:textId="77777777" w:rsidR="00754A13" w:rsidRPr="00754A13" w:rsidRDefault="00754A13" w:rsidP="00754A13">
      <w:pPr>
        <w:numPr>
          <w:ilvl w:val="2"/>
          <w:numId w:val="18"/>
        </w:numPr>
        <w:spacing w:after="0" w:line="240" w:lineRule="auto"/>
        <w:textAlignment w:val="center"/>
        <w:rPr>
          <w:rFonts w:ascii="Arial" w:hAnsi="Arial" w:cs="Arial"/>
          <w:sz w:val="24"/>
          <w:szCs w:val="24"/>
        </w:rPr>
      </w:pPr>
      <w:r>
        <w:rPr>
          <w:rFonts w:ascii="Arial" w:hAnsi="Arial" w:cs="Arial"/>
          <w:sz w:val="24"/>
          <w:szCs w:val="24"/>
          <w:shd w:val="clear" w:color="auto" w:fill="FFFFFF"/>
        </w:rPr>
        <w:lastRenderedPageBreak/>
        <w:t>Coat rack</w:t>
      </w:r>
    </w:p>
    <w:p w14:paraId="226C2C78" w14:textId="77777777" w:rsidR="00754A13" w:rsidRPr="00754A13" w:rsidRDefault="00754A13" w:rsidP="00754A13">
      <w:pPr>
        <w:numPr>
          <w:ilvl w:val="2"/>
          <w:numId w:val="18"/>
        </w:numPr>
        <w:spacing w:after="0" w:line="240" w:lineRule="auto"/>
        <w:textAlignment w:val="center"/>
        <w:rPr>
          <w:rFonts w:ascii="Arial" w:hAnsi="Arial" w:cs="Arial"/>
          <w:sz w:val="24"/>
          <w:szCs w:val="24"/>
        </w:rPr>
      </w:pPr>
      <w:r>
        <w:rPr>
          <w:rFonts w:ascii="Arial" w:hAnsi="Arial" w:cs="Arial"/>
          <w:sz w:val="24"/>
          <w:szCs w:val="24"/>
          <w:shd w:val="clear" w:color="auto" w:fill="FFFFFF"/>
        </w:rPr>
        <w:t>Drop down door stops</w:t>
      </w:r>
    </w:p>
    <w:p w14:paraId="2AF2CDB0" w14:textId="77777777" w:rsidR="00754A13" w:rsidRPr="00754A13" w:rsidRDefault="00754A13" w:rsidP="00754A13">
      <w:pPr>
        <w:numPr>
          <w:ilvl w:val="2"/>
          <w:numId w:val="18"/>
        </w:numPr>
        <w:spacing w:after="0" w:line="240" w:lineRule="auto"/>
        <w:textAlignment w:val="center"/>
        <w:rPr>
          <w:rFonts w:ascii="Arial" w:hAnsi="Arial" w:cs="Arial"/>
          <w:sz w:val="24"/>
          <w:szCs w:val="24"/>
        </w:rPr>
      </w:pPr>
      <w:r>
        <w:rPr>
          <w:rFonts w:ascii="Arial" w:hAnsi="Arial" w:cs="Arial"/>
          <w:sz w:val="24"/>
          <w:szCs w:val="24"/>
          <w:shd w:val="clear" w:color="auto" w:fill="FFFFFF"/>
        </w:rPr>
        <w:t>Door sensor is a work in progress</w:t>
      </w:r>
    </w:p>
    <w:p w14:paraId="3FC9A776" w14:textId="77777777" w:rsidR="00754A13" w:rsidRPr="00024CF5" w:rsidRDefault="00754A13" w:rsidP="00754A13">
      <w:pPr>
        <w:numPr>
          <w:ilvl w:val="2"/>
          <w:numId w:val="18"/>
        </w:numPr>
        <w:spacing w:after="0" w:line="240" w:lineRule="auto"/>
        <w:textAlignment w:val="center"/>
        <w:rPr>
          <w:rFonts w:ascii="Arial" w:hAnsi="Arial" w:cs="Arial"/>
          <w:sz w:val="24"/>
          <w:szCs w:val="24"/>
        </w:rPr>
      </w:pPr>
      <w:r>
        <w:rPr>
          <w:rFonts w:ascii="Arial" w:hAnsi="Arial" w:cs="Arial"/>
          <w:sz w:val="24"/>
          <w:szCs w:val="24"/>
          <w:shd w:val="clear" w:color="auto" w:fill="FFFFFF"/>
        </w:rPr>
        <w:t>Faculty and Student artwork display is a work in progress</w:t>
      </w:r>
    </w:p>
    <w:p w14:paraId="362A417E" w14:textId="77777777" w:rsidR="00126FBC" w:rsidRPr="00024CF5" w:rsidRDefault="00126FBC" w:rsidP="00126FBC">
      <w:pPr>
        <w:spacing w:after="0" w:line="240" w:lineRule="auto"/>
        <w:ind w:left="1080"/>
        <w:textAlignment w:val="center"/>
        <w:rPr>
          <w:rFonts w:ascii="Arial" w:hAnsi="Arial" w:cs="Arial"/>
          <w:sz w:val="24"/>
          <w:szCs w:val="24"/>
        </w:rPr>
      </w:pPr>
    </w:p>
    <w:p w14:paraId="0E1F60A2" w14:textId="77777777" w:rsidR="007067DA" w:rsidRPr="00402784" w:rsidRDefault="00B25C0C" w:rsidP="009C538F">
      <w:pPr>
        <w:numPr>
          <w:ilvl w:val="0"/>
          <w:numId w:val="19"/>
        </w:numPr>
        <w:spacing w:after="0" w:line="240" w:lineRule="auto"/>
        <w:ind w:left="540"/>
        <w:textAlignment w:val="center"/>
        <w:rPr>
          <w:rFonts w:ascii="Arial" w:hAnsi="Arial" w:cs="Arial"/>
          <w:sz w:val="24"/>
          <w:szCs w:val="24"/>
        </w:rPr>
      </w:pPr>
      <w:r w:rsidRPr="00024CF5">
        <w:rPr>
          <w:rFonts w:ascii="Arial" w:hAnsi="Arial" w:cs="Arial"/>
          <w:sz w:val="24"/>
          <w:szCs w:val="24"/>
          <w:shd w:val="clear" w:color="auto" w:fill="FFFFFF"/>
        </w:rPr>
        <w:t>Remarks from Interim Provost Kare</w:t>
      </w:r>
      <w:r w:rsidR="00741940" w:rsidRPr="00024CF5">
        <w:rPr>
          <w:rFonts w:ascii="Arial" w:hAnsi="Arial" w:cs="Arial"/>
          <w:sz w:val="24"/>
          <w:szCs w:val="24"/>
          <w:shd w:val="clear" w:color="auto" w:fill="FFFFFF"/>
        </w:rPr>
        <w:t>n Olmstead</w:t>
      </w:r>
    </w:p>
    <w:p w14:paraId="64CAE2DE" w14:textId="77777777" w:rsidR="00402784" w:rsidRDefault="00402784" w:rsidP="00402784">
      <w:pPr>
        <w:pStyle w:val="ListParagraph"/>
        <w:numPr>
          <w:ilvl w:val="1"/>
          <w:numId w:val="19"/>
        </w:numPr>
        <w:tabs>
          <w:tab w:val="clear" w:pos="1440"/>
          <w:tab w:val="num" w:pos="1080"/>
        </w:tabs>
        <w:ind w:left="1080"/>
        <w:rPr>
          <w:rFonts w:ascii="Arial" w:hAnsi="Arial" w:cs="Arial"/>
          <w:sz w:val="24"/>
          <w:szCs w:val="24"/>
          <w:shd w:val="clear" w:color="auto" w:fill="FFFFFF"/>
        </w:rPr>
      </w:pPr>
      <w:r>
        <w:rPr>
          <w:rFonts w:ascii="Arial" w:hAnsi="Arial" w:cs="Arial"/>
          <w:sz w:val="24"/>
          <w:szCs w:val="24"/>
          <w:shd w:val="clear" w:color="auto" w:fill="FFFFFF"/>
        </w:rPr>
        <w:t>Provost would like to add appreciation on the work done/accomplished on the FS Bylaw ratification</w:t>
      </w:r>
    </w:p>
    <w:p w14:paraId="566E4B71" w14:textId="77777777" w:rsidR="00637219" w:rsidRDefault="00402784" w:rsidP="000201BF">
      <w:pPr>
        <w:pStyle w:val="ListParagraph"/>
        <w:numPr>
          <w:ilvl w:val="1"/>
          <w:numId w:val="19"/>
        </w:numPr>
        <w:tabs>
          <w:tab w:val="clear" w:pos="1440"/>
          <w:tab w:val="num" w:pos="1080"/>
        </w:tabs>
        <w:ind w:hanging="720"/>
        <w:rPr>
          <w:rFonts w:ascii="Arial" w:hAnsi="Arial" w:cs="Arial"/>
          <w:sz w:val="24"/>
          <w:szCs w:val="24"/>
          <w:shd w:val="clear" w:color="auto" w:fill="FFFFFF"/>
        </w:rPr>
      </w:pPr>
      <w:r>
        <w:rPr>
          <w:rFonts w:ascii="Arial" w:hAnsi="Arial" w:cs="Arial"/>
          <w:sz w:val="24"/>
          <w:szCs w:val="24"/>
          <w:shd w:val="clear" w:color="auto" w:fill="FFFFFF"/>
        </w:rPr>
        <w:t xml:space="preserve">Mortar </w:t>
      </w:r>
      <w:r w:rsidR="00637219" w:rsidRPr="00024CF5">
        <w:rPr>
          <w:rFonts w:ascii="Arial" w:hAnsi="Arial" w:cs="Arial"/>
          <w:sz w:val="24"/>
          <w:szCs w:val="24"/>
          <w:shd w:val="clear" w:color="auto" w:fill="FFFFFF"/>
        </w:rPr>
        <w:t>board decoration pilot project</w:t>
      </w:r>
      <w:r w:rsidR="005B6157" w:rsidRPr="00024CF5">
        <w:rPr>
          <w:rFonts w:ascii="Arial" w:hAnsi="Arial" w:cs="Arial"/>
          <w:sz w:val="24"/>
          <w:szCs w:val="24"/>
          <w:shd w:val="clear" w:color="auto" w:fill="FFFFFF"/>
        </w:rPr>
        <w:t>;</w:t>
      </w:r>
    </w:p>
    <w:p w14:paraId="6051245C" w14:textId="77777777" w:rsidR="000B0856" w:rsidRDefault="00E227E7" w:rsidP="000B0856">
      <w:pPr>
        <w:pStyle w:val="ListParagraph"/>
        <w:numPr>
          <w:ilvl w:val="2"/>
          <w:numId w:val="19"/>
        </w:numPr>
        <w:rPr>
          <w:rFonts w:ascii="Arial" w:hAnsi="Arial" w:cs="Arial"/>
          <w:sz w:val="24"/>
          <w:szCs w:val="24"/>
          <w:shd w:val="clear" w:color="auto" w:fill="FFFFFF"/>
        </w:rPr>
      </w:pPr>
      <w:r>
        <w:rPr>
          <w:rFonts w:ascii="Arial" w:hAnsi="Arial" w:cs="Arial"/>
          <w:sz w:val="24"/>
          <w:szCs w:val="24"/>
          <w:shd w:val="clear" w:color="auto" w:fill="FFFFFF"/>
        </w:rPr>
        <w:t>Undergraduate students have requested that they decorate their mortar</w:t>
      </w:r>
      <w:r w:rsidR="00335F93">
        <w:rPr>
          <w:rFonts w:ascii="Arial" w:hAnsi="Arial" w:cs="Arial"/>
          <w:sz w:val="24"/>
          <w:szCs w:val="24"/>
          <w:shd w:val="clear" w:color="auto" w:fill="FFFFFF"/>
        </w:rPr>
        <w:t xml:space="preserve"> </w:t>
      </w:r>
      <w:r>
        <w:rPr>
          <w:rFonts w:ascii="Arial" w:hAnsi="Arial" w:cs="Arial"/>
          <w:sz w:val="24"/>
          <w:szCs w:val="24"/>
          <w:shd w:val="clear" w:color="auto" w:fill="FFFFFF"/>
        </w:rPr>
        <w:t>boards; the previous Provost was not that supportive of it.</w:t>
      </w:r>
    </w:p>
    <w:p w14:paraId="23ECD65C" w14:textId="77777777" w:rsidR="00E227E7" w:rsidRPr="00335F93" w:rsidRDefault="00E227E7" w:rsidP="00335F93">
      <w:pPr>
        <w:pStyle w:val="ListParagraph"/>
        <w:numPr>
          <w:ilvl w:val="2"/>
          <w:numId w:val="19"/>
        </w:numPr>
        <w:rPr>
          <w:rFonts w:ascii="Arial" w:hAnsi="Arial" w:cs="Arial"/>
          <w:sz w:val="24"/>
          <w:szCs w:val="24"/>
          <w:shd w:val="clear" w:color="auto" w:fill="FFFFFF"/>
        </w:rPr>
      </w:pPr>
      <w:r>
        <w:rPr>
          <w:rFonts w:ascii="Arial" w:hAnsi="Arial" w:cs="Arial"/>
          <w:sz w:val="24"/>
          <w:szCs w:val="24"/>
          <w:shd w:val="clear" w:color="auto" w:fill="FFFFFF"/>
        </w:rPr>
        <w:t xml:space="preserve">SGA has come up with recommendations for decorum; a “pilot project” would like to be run </w:t>
      </w:r>
      <w:r w:rsidR="00335F93">
        <w:rPr>
          <w:rFonts w:ascii="Arial" w:hAnsi="Arial" w:cs="Arial"/>
          <w:sz w:val="24"/>
          <w:szCs w:val="24"/>
          <w:shd w:val="clear" w:color="auto" w:fill="FFFFFF"/>
        </w:rPr>
        <w:t xml:space="preserve">this Spring commencement </w:t>
      </w:r>
      <w:proofErr w:type="gramStart"/>
      <w:r>
        <w:rPr>
          <w:rFonts w:ascii="Arial" w:hAnsi="Arial" w:cs="Arial"/>
          <w:sz w:val="24"/>
          <w:szCs w:val="24"/>
          <w:shd w:val="clear" w:color="auto" w:fill="FFFFFF"/>
        </w:rPr>
        <w:t>in order to</w:t>
      </w:r>
      <w:proofErr w:type="gramEnd"/>
      <w:r>
        <w:rPr>
          <w:rFonts w:ascii="Arial" w:hAnsi="Arial" w:cs="Arial"/>
          <w:sz w:val="24"/>
          <w:szCs w:val="24"/>
          <w:shd w:val="clear" w:color="auto" w:fill="FFFFFF"/>
        </w:rPr>
        <w:t xml:space="preserve"> see how it goes.</w:t>
      </w:r>
    </w:p>
    <w:p w14:paraId="4FE84157" w14:textId="77777777" w:rsidR="00E227E7" w:rsidRPr="00024CF5" w:rsidRDefault="00E227E7" w:rsidP="00E227E7">
      <w:pPr>
        <w:pStyle w:val="ListParagraph"/>
        <w:numPr>
          <w:ilvl w:val="2"/>
          <w:numId w:val="19"/>
        </w:numPr>
        <w:rPr>
          <w:rFonts w:ascii="Arial" w:hAnsi="Arial" w:cs="Arial"/>
          <w:sz w:val="24"/>
          <w:szCs w:val="24"/>
          <w:shd w:val="clear" w:color="auto" w:fill="FFFFFF"/>
        </w:rPr>
      </w:pPr>
      <w:r w:rsidRPr="00335F93">
        <w:rPr>
          <w:rFonts w:ascii="Arial" w:hAnsi="Arial" w:cs="Arial"/>
          <w:sz w:val="24"/>
          <w:szCs w:val="24"/>
          <w:u w:val="single"/>
          <w:shd w:val="clear" w:color="auto" w:fill="FFFFFF"/>
        </w:rPr>
        <w:t>Comment</w:t>
      </w:r>
      <w:r>
        <w:rPr>
          <w:rFonts w:ascii="Arial" w:hAnsi="Arial" w:cs="Arial"/>
          <w:sz w:val="24"/>
          <w:szCs w:val="24"/>
          <w:shd w:val="clear" w:color="auto" w:fill="FFFFFF"/>
        </w:rPr>
        <w:t>: What does the “pilot program”</w:t>
      </w:r>
      <w:r w:rsidR="00335F93">
        <w:rPr>
          <w:rFonts w:ascii="Arial" w:hAnsi="Arial" w:cs="Arial"/>
          <w:sz w:val="24"/>
          <w:szCs w:val="24"/>
          <w:shd w:val="clear" w:color="auto" w:fill="FFFFFF"/>
        </w:rPr>
        <w:t xml:space="preserve"> mean</w:t>
      </w:r>
      <w:r>
        <w:rPr>
          <w:rFonts w:ascii="Arial" w:hAnsi="Arial" w:cs="Arial"/>
          <w:sz w:val="24"/>
          <w:szCs w:val="24"/>
          <w:shd w:val="clear" w:color="auto" w:fill="FFFFFF"/>
        </w:rPr>
        <w:t xml:space="preserve">?  </w:t>
      </w:r>
      <w:r w:rsidRPr="00335F93">
        <w:rPr>
          <w:rFonts w:ascii="Arial" w:hAnsi="Arial" w:cs="Arial"/>
          <w:sz w:val="24"/>
          <w:szCs w:val="24"/>
          <w:u w:val="single"/>
          <w:shd w:val="clear" w:color="auto" w:fill="FFFFFF"/>
        </w:rPr>
        <w:t>Answer</w:t>
      </w:r>
      <w:r>
        <w:rPr>
          <w:rFonts w:ascii="Arial" w:hAnsi="Arial" w:cs="Arial"/>
          <w:sz w:val="24"/>
          <w:szCs w:val="24"/>
          <w:shd w:val="clear" w:color="auto" w:fill="FFFFFF"/>
        </w:rPr>
        <w:t xml:space="preserve">: it </w:t>
      </w:r>
      <w:r w:rsidR="00335F93">
        <w:rPr>
          <w:rFonts w:ascii="Arial" w:hAnsi="Arial" w:cs="Arial"/>
          <w:sz w:val="24"/>
          <w:szCs w:val="24"/>
          <w:shd w:val="clear" w:color="auto" w:fill="FFFFFF"/>
        </w:rPr>
        <w:t>will</w:t>
      </w:r>
      <w:r>
        <w:rPr>
          <w:rFonts w:ascii="Arial" w:hAnsi="Arial" w:cs="Arial"/>
          <w:sz w:val="24"/>
          <w:szCs w:val="24"/>
          <w:shd w:val="clear" w:color="auto" w:fill="FFFFFF"/>
        </w:rPr>
        <w:t xml:space="preserve"> happen this Spring and the SGA/Marshalls would check to make sure students </w:t>
      </w:r>
      <w:proofErr w:type="gramStart"/>
      <w:r>
        <w:rPr>
          <w:rFonts w:ascii="Arial" w:hAnsi="Arial" w:cs="Arial"/>
          <w:sz w:val="24"/>
          <w:szCs w:val="24"/>
          <w:shd w:val="clear" w:color="auto" w:fill="FFFFFF"/>
        </w:rPr>
        <w:t>are in compliance</w:t>
      </w:r>
      <w:proofErr w:type="gramEnd"/>
      <w:r>
        <w:rPr>
          <w:rFonts w:ascii="Arial" w:hAnsi="Arial" w:cs="Arial"/>
          <w:sz w:val="24"/>
          <w:szCs w:val="24"/>
          <w:shd w:val="clear" w:color="auto" w:fill="FFFFFF"/>
        </w:rPr>
        <w:t xml:space="preserve">.  Next year, each SU graduating student will have a </w:t>
      </w:r>
      <w:proofErr w:type="spellStart"/>
      <w:r>
        <w:rPr>
          <w:rFonts w:ascii="Arial" w:hAnsi="Arial" w:cs="Arial"/>
          <w:sz w:val="24"/>
          <w:szCs w:val="24"/>
          <w:shd w:val="clear" w:color="auto" w:fill="FFFFFF"/>
        </w:rPr>
        <w:t>stoll</w:t>
      </w:r>
      <w:proofErr w:type="spellEnd"/>
      <w:r>
        <w:rPr>
          <w:rFonts w:ascii="Arial" w:hAnsi="Arial" w:cs="Arial"/>
          <w:sz w:val="24"/>
          <w:szCs w:val="24"/>
          <w:shd w:val="clear" w:color="auto" w:fill="FFFFFF"/>
        </w:rPr>
        <w:t xml:space="preserve"> to wear.</w:t>
      </w:r>
    </w:p>
    <w:p w14:paraId="1C1F901B" w14:textId="77777777" w:rsidR="00637219" w:rsidRDefault="00637219" w:rsidP="000201BF">
      <w:pPr>
        <w:pStyle w:val="ListParagraph"/>
        <w:numPr>
          <w:ilvl w:val="1"/>
          <w:numId w:val="19"/>
        </w:numPr>
        <w:tabs>
          <w:tab w:val="clear" w:pos="1440"/>
        </w:tabs>
        <w:ind w:left="1080"/>
        <w:rPr>
          <w:rFonts w:ascii="Arial" w:hAnsi="Arial" w:cs="Arial"/>
          <w:sz w:val="24"/>
          <w:szCs w:val="24"/>
          <w:shd w:val="clear" w:color="auto" w:fill="FFFFFF"/>
        </w:rPr>
      </w:pPr>
      <w:r w:rsidRPr="00024CF5">
        <w:rPr>
          <w:rFonts w:ascii="Arial" w:hAnsi="Arial" w:cs="Arial"/>
          <w:sz w:val="24"/>
          <w:szCs w:val="24"/>
          <w:shd w:val="clear" w:color="auto" w:fill="FFFFFF"/>
        </w:rPr>
        <w:t>Civic reflection activity for new students (in lieu of New Student Reader)</w:t>
      </w:r>
      <w:r w:rsidR="005B6157" w:rsidRPr="00024CF5">
        <w:rPr>
          <w:rFonts w:ascii="Arial" w:hAnsi="Arial" w:cs="Arial"/>
          <w:sz w:val="24"/>
          <w:szCs w:val="24"/>
          <w:shd w:val="clear" w:color="auto" w:fill="FFFFFF"/>
        </w:rPr>
        <w:t>;</w:t>
      </w:r>
    </w:p>
    <w:p w14:paraId="01E82C10" w14:textId="77777777" w:rsidR="002058F7" w:rsidRDefault="002058F7" w:rsidP="002058F7">
      <w:pPr>
        <w:pStyle w:val="ListParagraph"/>
        <w:numPr>
          <w:ilvl w:val="2"/>
          <w:numId w:val="19"/>
        </w:numPr>
        <w:rPr>
          <w:rFonts w:ascii="Arial" w:hAnsi="Arial" w:cs="Arial"/>
          <w:sz w:val="24"/>
          <w:szCs w:val="24"/>
          <w:shd w:val="clear" w:color="auto" w:fill="FFFFFF"/>
        </w:rPr>
      </w:pPr>
      <w:r>
        <w:rPr>
          <w:rFonts w:ascii="Arial" w:hAnsi="Arial" w:cs="Arial"/>
          <w:sz w:val="24"/>
          <w:szCs w:val="24"/>
          <w:shd w:val="clear" w:color="auto" w:fill="FFFFFF"/>
        </w:rPr>
        <w:t>A Civic reflection activity will require students to react to a prompt in real time; for instance, they will discuss/write about a poem on the spot, etc.</w:t>
      </w:r>
      <w:r w:rsidR="00FD63B7">
        <w:rPr>
          <w:rFonts w:ascii="Arial" w:hAnsi="Arial" w:cs="Arial"/>
          <w:sz w:val="24"/>
          <w:szCs w:val="24"/>
          <w:shd w:val="clear" w:color="auto" w:fill="FFFFFF"/>
        </w:rPr>
        <w:t xml:space="preserve">  Reflections will vary and not necessarily require any writing component.</w:t>
      </w:r>
    </w:p>
    <w:p w14:paraId="42EF0388" w14:textId="77777777" w:rsidR="002058F7" w:rsidRPr="00024CF5" w:rsidRDefault="002058F7" w:rsidP="002058F7">
      <w:pPr>
        <w:pStyle w:val="ListParagraph"/>
        <w:numPr>
          <w:ilvl w:val="2"/>
          <w:numId w:val="19"/>
        </w:numPr>
        <w:rPr>
          <w:rFonts w:ascii="Arial" w:hAnsi="Arial" w:cs="Arial"/>
          <w:sz w:val="24"/>
          <w:szCs w:val="24"/>
          <w:shd w:val="clear" w:color="auto" w:fill="FFFFFF"/>
        </w:rPr>
      </w:pPr>
      <w:r>
        <w:rPr>
          <w:rFonts w:ascii="Arial" w:hAnsi="Arial" w:cs="Arial"/>
          <w:sz w:val="24"/>
          <w:szCs w:val="24"/>
          <w:shd w:val="clear" w:color="auto" w:fill="FFFFFF"/>
        </w:rPr>
        <w:t>Any short text can be used</w:t>
      </w:r>
      <w:r w:rsidR="00FD63B7">
        <w:rPr>
          <w:rFonts w:ascii="Arial" w:hAnsi="Arial" w:cs="Arial"/>
          <w:sz w:val="24"/>
          <w:szCs w:val="24"/>
          <w:shd w:val="clear" w:color="auto" w:fill="FFFFFF"/>
        </w:rPr>
        <w:t xml:space="preserve"> in the strategy, but PACE will provide selected texts related to a chosen theme for August</w:t>
      </w:r>
      <w:r>
        <w:rPr>
          <w:rFonts w:ascii="Arial" w:hAnsi="Arial" w:cs="Arial"/>
          <w:sz w:val="24"/>
          <w:szCs w:val="24"/>
          <w:shd w:val="clear" w:color="auto" w:fill="FFFFFF"/>
        </w:rPr>
        <w:t>; students will read the text and then discuss the body of work.  This will not be rolled out to the entire University in the Fall – a pilot program will be implemented.</w:t>
      </w:r>
    </w:p>
    <w:p w14:paraId="66674835" w14:textId="77777777" w:rsidR="00741940" w:rsidRDefault="00637219" w:rsidP="00741940">
      <w:pPr>
        <w:pStyle w:val="ListParagraph"/>
        <w:numPr>
          <w:ilvl w:val="1"/>
          <w:numId w:val="19"/>
        </w:numPr>
        <w:tabs>
          <w:tab w:val="clear" w:pos="1440"/>
        </w:tabs>
        <w:ind w:left="1080"/>
        <w:rPr>
          <w:rFonts w:ascii="Arial" w:hAnsi="Arial" w:cs="Arial"/>
          <w:sz w:val="24"/>
          <w:szCs w:val="24"/>
          <w:shd w:val="clear" w:color="auto" w:fill="FFFFFF"/>
        </w:rPr>
      </w:pPr>
      <w:r w:rsidRPr="00024CF5">
        <w:rPr>
          <w:rFonts w:ascii="Arial" w:hAnsi="Arial" w:cs="Arial"/>
          <w:sz w:val="24"/>
          <w:szCs w:val="24"/>
          <w:shd w:val="clear" w:color="auto" w:fill="FFFFFF"/>
        </w:rPr>
        <w:t>Mission statement review and revision process</w:t>
      </w:r>
      <w:r w:rsidR="005B6157" w:rsidRPr="00024CF5">
        <w:rPr>
          <w:rFonts w:ascii="Arial" w:hAnsi="Arial" w:cs="Arial"/>
          <w:sz w:val="24"/>
          <w:szCs w:val="24"/>
          <w:shd w:val="clear" w:color="auto" w:fill="FFFFFF"/>
        </w:rPr>
        <w:t>;</w:t>
      </w:r>
    </w:p>
    <w:p w14:paraId="2349F4E5" w14:textId="77777777" w:rsidR="002058F7" w:rsidRPr="00024CF5" w:rsidRDefault="002058F7" w:rsidP="002058F7">
      <w:pPr>
        <w:pStyle w:val="ListParagraph"/>
        <w:numPr>
          <w:ilvl w:val="2"/>
          <w:numId w:val="19"/>
        </w:numPr>
        <w:rPr>
          <w:rFonts w:ascii="Arial" w:hAnsi="Arial" w:cs="Arial"/>
          <w:sz w:val="24"/>
          <w:szCs w:val="24"/>
          <w:shd w:val="clear" w:color="auto" w:fill="FFFFFF"/>
        </w:rPr>
      </w:pPr>
      <w:r>
        <w:rPr>
          <w:rFonts w:ascii="Arial" w:hAnsi="Arial" w:cs="Arial"/>
          <w:sz w:val="24"/>
          <w:szCs w:val="24"/>
          <w:shd w:val="clear" w:color="auto" w:fill="FFFFFF"/>
        </w:rPr>
        <w:t>This is currently being drafted and will be sent out as soon as possible.</w:t>
      </w:r>
    </w:p>
    <w:p w14:paraId="6744AE49" w14:textId="77777777" w:rsidR="002058F7" w:rsidRDefault="00637219" w:rsidP="00741940">
      <w:pPr>
        <w:pStyle w:val="ListParagraph"/>
        <w:numPr>
          <w:ilvl w:val="1"/>
          <w:numId w:val="19"/>
        </w:numPr>
        <w:tabs>
          <w:tab w:val="clear" w:pos="1440"/>
        </w:tabs>
        <w:ind w:left="1080"/>
        <w:rPr>
          <w:rFonts w:ascii="Arial" w:hAnsi="Arial" w:cs="Arial"/>
          <w:sz w:val="24"/>
          <w:szCs w:val="24"/>
          <w:shd w:val="clear" w:color="auto" w:fill="FFFFFF"/>
        </w:rPr>
      </w:pPr>
      <w:r w:rsidRPr="00024CF5">
        <w:rPr>
          <w:rFonts w:ascii="Arial" w:hAnsi="Arial" w:cs="Arial"/>
          <w:sz w:val="24"/>
          <w:szCs w:val="24"/>
          <w:shd w:val="clear" w:color="auto" w:fill="FFFFFF"/>
        </w:rPr>
        <w:t>Update on Faculty Handbook review and revision</w:t>
      </w:r>
      <w:r w:rsidR="005B6157" w:rsidRPr="00024CF5">
        <w:rPr>
          <w:rFonts w:ascii="Arial" w:hAnsi="Arial" w:cs="Arial"/>
          <w:sz w:val="24"/>
          <w:szCs w:val="24"/>
          <w:shd w:val="clear" w:color="auto" w:fill="FFFFFF"/>
        </w:rPr>
        <w:t>;</w:t>
      </w:r>
    </w:p>
    <w:p w14:paraId="50DF1018" w14:textId="77777777" w:rsidR="002058F7" w:rsidRDefault="002058F7" w:rsidP="002058F7">
      <w:pPr>
        <w:pStyle w:val="ListParagraph"/>
        <w:numPr>
          <w:ilvl w:val="2"/>
          <w:numId w:val="19"/>
        </w:numPr>
        <w:rPr>
          <w:rFonts w:ascii="Arial" w:hAnsi="Arial" w:cs="Arial"/>
          <w:sz w:val="24"/>
          <w:szCs w:val="24"/>
          <w:shd w:val="clear" w:color="auto" w:fill="FFFFFF"/>
        </w:rPr>
      </w:pPr>
      <w:r>
        <w:rPr>
          <w:rFonts w:ascii="Arial" w:hAnsi="Arial" w:cs="Arial"/>
          <w:sz w:val="24"/>
          <w:szCs w:val="24"/>
          <w:shd w:val="clear" w:color="auto" w:fill="FFFFFF"/>
        </w:rPr>
        <w:t>The Provost is directly contacting previously identified groups to review/revise various pieces/chapters of the Handbook.</w:t>
      </w:r>
    </w:p>
    <w:p w14:paraId="18793FF0" w14:textId="77777777" w:rsidR="002058F7" w:rsidRDefault="002058F7" w:rsidP="002058F7">
      <w:pPr>
        <w:pStyle w:val="ListParagraph"/>
        <w:numPr>
          <w:ilvl w:val="2"/>
          <w:numId w:val="19"/>
        </w:numPr>
        <w:rPr>
          <w:rFonts w:ascii="Arial" w:hAnsi="Arial" w:cs="Arial"/>
          <w:sz w:val="24"/>
          <w:szCs w:val="24"/>
          <w:shd w:val="clear" w:color="auto" w:fill="FFFFFF"/>
        </w:rPr>
      </w:pPr>
      <w:r>
        <w:rPr>
          <w:rFonts w:ascii="Arial" w:hAnsi="Arial" w:cs="Arial"/>
          <w:sz w:val="24"/>
          <w:szCs w:val="24"/>
          <w:shd w:val="clear" w:color="auto" w:fill="FFFFFF"/>
        </w:rPr>
        <w:t>Would the FS prefer the Provost post only the final draft, or draft + comments?</w:t>
      </w:r>
    </w:p>
    <w:p w14:paraId="7E969E25" w14:textId="77777777" w:rsidR="00637219" w:rsidRPr="00024CF5" w:rsidRDefault="002058F7" w:rsidP="002058F7">
      <w:pPr>
        <w:pStyle w:val="ListParagraph"/>
        <w:numPr>
          <w:ilvl w:val="2"/>
          <w:numId w:val="19"/>
        </w:numPr>
        <w:rPr>
          <w:rFonts w:ascii="Arial" w:hAnsi="Arial" w:cs="Arial"/>
          <w:sz w:val="24"/>
          <w:szCs w:val="24"/>
          <w:shd w:val="clear" w:color="auto" w:fill="FFFFFF"/>
        </w:rPr>
      </w:pPr>
      <w:r w:rsidRPr="003B3C30">
        <w:rPr>
          <w:rFonts w:ascii="Arial" w:hAnsi="Arial" w:cs="Arial"/>
          <w:sz w:val="24"/>
          <w:szCs w:val="24"/>
          <w:u w:val="single"/>
          <w:shd w:val="clear" w:color="auto" w:fill="FFFFFF"/>
        </w:rPr>
        <w:t>Comment</w:t>
      </w:r>
      <w:r>
        <w:rPr>
          <w:rFonts w:ascii="Arial" w:hAnsi="Arial" w:cs="Arial"/>
          <w:sz w:val="24"/>
          <w:szCs w:val="24"/>
          <w:shd w:val="clear" w:color="auto" w:fill="FFFFFF"/>
        </w:rPr>
        <w:t xml:space="preserve">: I would prefer to see all suggested draft edits.  </w:t>
      </w:r>
      <w:r w:rsidRPr="003B3C30">
        <w:rPr>
          <w:rFonts w:ascii="Arial" w:hAnsi="Arial" w:cs="Arial"/>
          <w:sz w:val="24"/>
          <w:szCs w:val="24"/>
          <w:u w:val="single"/>
          <w:shd w:val="clear" w:color="auto" w:fill="FFFFFF"/>
        </w:rPr>
        <w:t>Answer</w:t>
      </w:r>
      <w:r>
        <w:rPr>
          <w:rFonts w:ascii="Arial" w:hAnsi="Arial" w:cs="Arial"/>
          <w:sz w:val="24"/>
          <w:szCs w:val="24"/>
          <w:shd w:val="clear" w:color="auto" w:fill="FFFFFF"/>
        </w:rPr>
        <w:t>: Okay, the Provost Office can post this to the FS webpage for all to review; however, the deadline for comment and all final revisions is July 1, so that it can be adopted for the next academic year.</w:t>
      </w:r>
      <w:r w:rsidR="00637219" w:rsidRPr="00024CF5">
        <w:rPr>
          <w:rFonts w:ascii="Arial" w:hAnsi="Arial" w:cs="Arial"/>
          <w:sz w:val="24"/>
          <w:szCs w:val="24"/>
          <w:shd w:val="clear" w:color="auto" w:fill="FFFFFF"/>
        </w:rPr>
        <w:t xml:space="preserve">  </w:t>
      </w:r>
    </w:p>
    <w:p w14:paraId="733DE7FA" w14:textId="77777777" w:rsidR="007067DA" w:rsidRDefault="000201BF" w:rsidP="000201BF">
      <w:pPr>
        <w:pStyle w:val="ListParagraph"/>
        <w:numPr>
          <w:ilvl w:val="1"/>
          <w:numId w:val="19"/>
        </w:numPr>
        <w:tabs>
          <w:tab w:val="clear" w:pos="1440"/>
        </w:tabs>
        <w:ind w:left="990" w:hanging="270"/>
        <w:rPr>
          <w:rFonts w:ascii="Arial" w:hAnsi="Arial" w:cs="Arial"/>
          <w:sz w:val="24"/>
          <w:szCs w:val="24"/>
          <w:shd w:val="clear" w:color="auto" w:fill="FFFFFF"/>
        </w:rPr>
      </w:pPr>
      <w:r w:rsidRPr="00024CF5">
        <w:rPr>
          <w:rFonts w:ascii="Arial" w:hAnsi="Arial" w:cs="Arial"/>
          <w:sz w:val="24"/>
          <w:szCs w:val="24"/>
          <w:shd w:val="clear" w:color="auto" w:fill="FFFFFF"/>
        </w:rPr>
        <w:t xml:space="preserve">  </w:t>
      </w:r>
      <w:r w:rsidR="00637219" w:rsidRPr="00024CF5">
        <w:rPr>
          <w:rFonts w:ascii="Arial" w:hAnsi="Arial" w:cs="Arial"/>
          <w:sz w:val="24"/>
          <w:szCs w:val="24"/>
          <w:shd w:val="clear" w:color="auto" w:fill="FFFFFF"/>
        </w:rPr>
        <w:t>Faculty prof</w:t>
      </w:r>
      <w:r w:rsidR="005B6157" w:rsidRPr="00024CF5">
        <w:rPr>
          <w:rFonts w:ascii="Arial" w:hAnsi="Arial" w:cs="Arial"/>
          <w:sz w:val="24"/>
          <w:szCs w:val="24"/>
          <w:shd w:val="clear" w:color="auto" w:fill="FFFFFF"/>
        </w:rPr>
        <w:t>iles and professional headshots;</w:t>
      </w:r>
    </w:p>
    <w:p w14:paraId="28F94973" w14:textId="77777777" w:rsidR="00300611" w:rsidRPr="00682048" w:rsidRDefault="003B3C30" w:rsidP="00682048">
      <w:pPr>
        <w:pStyle w:val="ListParagraph"/>
        <w:numPr>
          <w:ilvl w:val="2"/>
          <w:numId w:val="19"/>
        </w:numPr>
        <w:rPr>
          <w:rFonts w:ascii="Arial" w:hAnsi="Arial" w:cs="Arial"/>
          <w:sz w:val="24"/>
          <w:szCs w:val="24"/>
          <w:shd w:val="clear" w:color="auto" w:fill="FFFFFF"/>
        </w:rPr>
      </w:pPr>
      <w:r>
        <w:rPr>
          <w:rFonts w:ascii="Arial" w:hAnsi="Arial" w:cs="Arial"/>
          <w:sz w:val="24"/>
          <w:szCs w:val="24"/>
          <w:shd w:val="clear" w:color="auto" w:fill="FFFFFF"/>
        </w:rPr>
        <w:t xml:space="preserve">Associate Provost </w:t>
      </w:r>
      <w:r w:rsidR="00300611">
        <w:rPr>
          <w:rFonts w:ascii="Arial" w:hAnsi="Arial" w:cs="Arial"/>
          <w:sz w:val="24"/>
          <w:szCs w:val="24"/>
          <w:shd w:val="clear" w:color="auto" w:fill="FFFFFF"/>
        </w:rPr>
        <w:t xml:space="preserve">Rich Wilkins is working with the web office to </w:t>
      </w:r>
      <w:r>
        <w:rPr>
          <w:rFonts w:ascii="Arial" w:hAnsi="Arial" w:cs="Arial"/>
          <w:sz w:val="24"/>
          <w:szCs w:val="24"/>
          <w:shd w:val="clear" w:color="auto" w:fill="FFFFFF"/>
        </w:rPr>
        <w:t>have professional headshots taken</w:t>
      </w:r>
      <w:r w:rsidR="00300611">
        <w:rPr>
          <w:rFonts w:ascii="Arial" w:hAnsi="Arial" w:cs="Arial"/>
          <w:sz w:val="24"/>
          <w:szCs w:val="24"/>
          <w:shd w:val="clear" w:color="auto" w:fill="FFFFFF"/>
        </w:rPr>
        <w:t xml:space="preserve"> for the faculty profile page.  This information will be sent out soon (April).</w:t>
      </w:r>
    </w:p>
    <w:p w14:paraId="7E837C58" w14:textId="77777777" w:rsidR="005B6157" w:rsidRPr="00682048" w:rsidRDefault="000201BF" w:rsidP="000201BF">
      <w:pPr>
        <w:pStyle w:val="ListParagraph"/>
        <w:numPr>
          <w:ilvl w:val="1"/>
          <w:numId w:val="19"/>
        </w:numPr>
        <w:tabs>
          <w:tab w:val="clear" w:pos="1440"/>
          <w:tab w:val="num" w:pos="1080"/>
        </w:tabs>
        <w:ind w:hanging="720"/>
        <w:rPr>
          <w:rFonts w:ascii="Arial" w:hAnsi="Arial" w:cs="Arial"/>
          <w:sz w:val="24"/>
          <w:szCs w:val="24"/>
          <w:shd w:val="clear" w:color="auto" w:fill="FFFFFF"/>
        </w:rPr>
      </w:pPr>
      <w:r w:rsidRPr="00024CF5">
        <w:rPr>
          <w:rFonts w:ascii="Arial" w:hAnsi="Arial" w:cs="Arial"/>
          <w:sz w:val="24"/>
          <w:szCs w:val="24"/>
        </w:rPr>
        <w:lastRenderedPageBreak/>
        <w:t>SU</w:t>
      </w:r>
      <w:r w:rsidR="005B6157" w:rsidRPr="00024CF5">
        <w:rPr>
          <w:rFonts w:ascii="Arial" w:hAnsi="Arial" w:cs="Arial"/>
          <w:sz w:val="24"/>
          <w:szCs w:val="24"/>
        </w:rPr>
        <w:t xml:space="preserve"> Bridges Program;</w:t>
      </w:r>
    </w:p>
    <w:p w14:paraId="15462552" w14:textId="77777777" w:rsidR="00682048" w:rsidRPr="004512E7" w:rsidRDefault="004512E7" w:rsidP="00682048">
      <w:pPr>
        <w:pStyle w:val="ListParagraph"/>
        <w:numPr>
          <w:ilvl w:val="2"/>
          <w:numId w:val="19"/>
        </w:numPr>
        <w:rPr>
          <w:rFonts w:ascii="Arial" w:hAnsi="Arial" w:cs="Arial"/>
          <w:sz w:val="24"/>
          <w:szCs w:val="24"/>
          <w:shd w:val="clear" w:color="auto" w:fill="FFFFFF"/>
        </w:rPr>
      </w:pPr>
      <w:r>
        <w:rPr>
          <w:rFonts w:ascii="Arial" w:hAnsi="Arial" w:cs="Arial"/>
          <w:sz w:val="24"/>
          <w:szCs w:val="24"/>
        </w:rPr>
        <w:t xml:space="preserve">The Bridges program is a special program where students come in the fall, but take courses via </w:t>
      </w:r>
      <w:proofErr w:type="spellStart"/>
      <w:r>
        <w:rPr>
          <w:rFonts w:ascii="Arial" w:hAnsi="Arial" w:cs="Arial"/>
          <w:sz w:val="24"/>
          <w:szCs w:val="24"/>
        </w:rPr>
        <w:t>Wor-Wic</w:t>
      </w:r>
      <w:proofErr w:type="spellEnd"/>
      <w:r>
        <w:rPr>
          <w:rFonts w:ascii="Arial" w:hAnsi="Arial" w:cs="Arial"/>
          <w:sz w:val="24"/>
          <w:szCs w:val="24"/>
        </w:rPr>
        <w:t xml:space="preserve"> and SU simultaneously.  This was previously referred to as Fall Fusion.</w:t>
      </w:r>
    </w:p>
    <w:p w14:paraId="3F127D40" w14:textId="77777777" w:rsidR="004512E7" w:rsidRPr="004512E7" w:rsidRDefault="004512E7" w:rsidP="004512E7">
      <w:pPr>
        <w:pStyle w:val="ListParagraph"/>
        <w:numPr>
          <w:ilvl w:val="2"/>
          <w:numId w:val="19"/>
        </w:numPr>
        <w:rPr>
          <w:rFonts w:ascii="Arial" w:hAnsi="Arial" w:cs="Arial"/>
          <w:sz w:val="24"/>
          <w:szCs w:val="24"/>
          <w:shd w:val="clear" w:color="auto" w:fill="FFFFFF"/>
        </w:rPr>
      </w:pPr>
      <w:r>
        <w:rPr>
          <w:rFonts w:ascii="Arial" w:hAnsi="Arial" w:cs="Arial"/>
          <w:sz w:val="24"/>
          <w:szCs w:val="24"/>
        </w:rPr>
        <w:t>There are currently 30 students participating in this program per year.</w:t>
      </w:r>
    </w:p>
    <w:p w14:paraId="435BDE83" w14:textId="77777777" w:rsidR="004512E7" w:rsidRDefault="004512E7" w:rsidP="004512E7">
      <w:pPr>
        <w:pStyle w:val="ListParagraph"/>
        <w:numPr>
          <w:ilvl w:val="2"/>
          <w:numId w:val="19"/>
        </w:numPr>
        <w:rPr>
          <w:rFonts w:ascii="Arial" w:hAnsi="Arial" w:cs="Arial"/>
          <w:sz w:val="24"/>
          <w:szCs w:val="24"/>
          <w:shd w:val="clear" w:color="auto" w:fill="FFFFFF"/>
        </w:rPr>
      </w:pPr>
      <w:r>
        <w:rPr>
          <w:rFonts w:ascii="Arial" w:hAnsi="Arial" w:cs="Arial"/>
          <w:sz w:val="24"/>
          <w:szCs w:val="24"/>
          <w:shd w:val="clear" w:color="auto" w:fill="FFFFFF"/>
        </w:rPr>
        <w:t>Bridges student retention is comparable to transfer students.  The reason why Bridges is important is because it helps to “smooth” out enrollment numbers each year.</w:t>
      </w:r>
    </w:p>
    <w:p w14:paraId="36740E66" w14:textId="77777777" w:rsidR="004512E7" w:rsidRPr="004512E7" w:rsidRDefault="004512E7" w:rsidP="004512E7">
      <w:pPr>
        <w:pStyle w:val="ListParagraph"/>
        <w:numPr>
          <w:ilvl w:val="2"/>
          <w:numId w:val="19"/>
        </w:numPr>
        <w:rPr>
          <w:rFonts w:ascii="Arial" w:hAnsi="Arial" w:cs="Arial"/>
          <w:sz w:val="24"/>
          <w:szCs w:val="24"/>
          <w:shd w:val="clear" w:color="auto" w:fill="FFFFFF"/>
        </w:rPr>
      </w:pPr>
      <w:r>
        <w:rPr>
          <w:rFonts w:ascii="Arial" w:hAnsi="Arial" w:cs="Arial"/>
          <w:sz w:val="24"/>
          <w:szCs w:val="24"/>
          <w:shd w:val="clear" w:color="auto" w:fill="FFFFFF"/>
        </w:rPr>
        <w:t xml:space="preserve">2 drivers for expansion – 1) </w:t>
      </w:r>
      <w:r w:rsidR="00B5442D">
        <w:rPr>
          <w:rFonts w:ascii="Arial" w:hAnsi="Arial" w:cs="Arial"/>
          <w:sz w:val="24"/>
          <w:szCs w:val="24"/>
          <w:shd w:val="clear" w:color="auto" w:fill="FFFFFF"/>
        </w:rPr>
        <w:t xml:space="preserve">enhance </w:t>
      </w:r>
      <w:r>
        <w:rPr>
          <w:rFonts w:ascii="Arial" w:hAnsi="Arial" w:cs="Arial"/>
          <w:sz w:val="24"/>
          <w:szCs w:val="24"/>
          <w:shd w:val="clear" w:color="auto" w:fill="FFFFFF"/>
        </w:rPr>
        <w:t>teacher education</w:t>
      </w:r>
      <w:r w:rsidR="00EC29DC">
        <w:rPr>
          <w:rFonts w:ascii="Arial" w:hAnsi="Arial" w:cs="Arial"/>
          <w:sz w:val="24"/>
          <w:szCs w:val="24"/>
          <w:shd w:val="clear" w:color="auto" w:fill="FFFFFF"/>
        </w:rPr>
        <w:t>; 2) maximize and stabilize enrollments.  What other information, besides 1) retention, 2) GPA, 3) matriculation data would the Senate like to see to determine whether a second Bridges cohort would be possible?  Please contact the Provosts office regarding this.</w:t>
      </w:r>
    </w:p>
    <w:p w14:paraId="1D592B7C" w14:textId="77777777" w:rsidR="00A00F35" w:rsidRPr="00024CF5" w:rsidRDefault="00A00F35" w:rsidP="00A00F35">
      <w:pPr>
        <w:pStyle w:val="ListParagraph"/>
        <w:ind w:left="1440"/>
        <w:rPr>
          <w:rFonts w:ascii="Arial" w:hAnsi="Arial" w:cs="Arial"/>
          <w:sz w:val="24"/>
          <w:szCs w:val="24"/>
          <w:shd w:val="clear" w:color="auto" w:fill="FFFFFF"/>
        </w:rPr>
      </w:pPr>
    </w:p>
    <w:p w14:paraId="00E5F204" w14:textId="77777777" w:rsidR="00D97ADB" w:rsidRPr="00024CF5" w:rsidRDefault="00B25C0C" w:rsidP="00D9663A">
      <w:pPr>
        <w:pStyle w:val="ListParagraph"/>
        <w:numPr>
          <w:ilvl w:val="0"/>
          <w:numId w:val="19"/>
        </w:numPr>
        <w:tabs>
          <w:tab w:val="num" w:pos="1080"/>
        </w:tabs>
        <w:spacing w:after="0" w:line="240" w:lineRule="auto"/>
        <w:ind w:left="540"/>
        <w:textAlignment w:val="center"/>
        <w:rPr>
          <w:rFonts w:ascii="Arial" w:hAnsi="Arial" w:cs="Arial"/>
          <w:sz w:val="24"/>
          <w:szCs w:val="24"/>
        </w:rPr>
      </w:pPr>
      <w:r w:rsidRPr="00024CF5">
        <w:rPr>
          <w:rFonts w:ascii="Arial" w:hAnsi="Arial" w:cs="Arial"/>
          <w:sz w:val="24"/>
          <w:szCs w:val="24"/>
        </w:rPr>
        <w:t xml:space="preserve">Unfinished </w:t>
      </w:r>
      <w:r w:rsidR="00741940" w:rsidRPr="00024CF5">
        <w:rPr>
          <w:rFonts w:ascii="Arial" w:hAnsi="Arial" w:cs="Arial"/>
          <w:sz w:val="24"/>
          <w:szCs w:val="24"/>
        </w:rPr>
        <w:t>Business</w:t>
      </w:r>
    </w:p>
    <w:p w14:paraId="10823F40" w14:textId="77777777" w:rsidR="00637219" w:rsidRDefault="00637219" w:rsidP="000201BF">
      <w:pPr>
        <w:numPr>
          <w:ilvl w:val="1"/>
          <w:numId w:val="19"/>
        </w:numPr>
        <w:tabs>
          <w:tab w:val="clear" w:pos="1440"/>
          <w:tab w:val="num" w:pos="1260"/>
        </w:tabs>
        <w:spacing w:after="0" w:line="240" w:lineRule="auto"/>
        <w:ind w:left="1080"/>
        <w:textAlignment w:val="center"/>
        <w:rPr>
          <w:rFonts w:ascii="Arial" w:hAnsi="Arial" w:cs="Arial"/>
          <w:sz w:val="24"/>
          <w:szCs w:val="24"/>
        </w:rPr>
      </w:pPr>
      <w:r w:rsidRPr="00024CF5">
        <w:rPr>
          <w:rFonts w:ascii="Arial" w:hAnsi="Arial" w:cs="Arial"/>
          <w:sz w:val="24"/>
          <w:szCs w:val="24"/>
        </w:rPr>
        <w:t>Summer Advisory Committee selection;</w:t>
      </w:r>
    </w:p>
    <w:p w14:paraId="6FC12BC7" w14:textId="77777777" w:rsidR="00EC29DC" w:rsidRDefault="00EC29DC" w:rsidP="00EC29DC">
      <w:pPr>
        <w:numPr>
          <w:ilvl w:val="2"/>
          <w:numId w:val="19"/>
        </w:numPr>
        <w:spacing w:after="0" w:line="240" w:lineRule="auto"/>
        <w:textAlignment w:val="center"/>
        <w:rPr>
          <w:rFonts w:ascii="Arial" w:hAnsi="Arial" w:cs="Arial"/>
          <w:sz w:val="24"/>
          <w:szCs w:val="24"/>
        </w:rPr>
      </w:pPr>
      <w:r>
        <w:rPr>
          <w:rFonts w:ascii="Arial" w:hAnsi="Arial" w:cs="Arial"/>
          <w:sz w:val="24"/>
          <w:szCs w:val="24"/>
        </w:rPr>
        <w:t xml:space="preserve">CHHS: Jennifer Jewell; Fulton: Adam Wood; Henson: Anita Brown; Library: James </w:t>
      </w:r>
      <w:proofErr w:type="spellStart"/>
      <w:r>
        <w:rPr>
          <w:rFonts w:ascii="Arial" w:hAnsi="Arial" w:cs="Arial"/>
          <w:sz w:val="24"/>
          <w:szCs w:val="24"/>
        </w:rPr>
        <w:t>Parrigin</w:t>
      </w:r>
      <w:proofErr w:type="spellEnd"/>
      <w:r>
        <w:rPr>
          <w:rFonts w:ascii="Arial" w:hAnsi="Arial" w:cs="Arial"/>
          <w:sz w:val="24"/>
          <w:szCs w:val="24"/>
        </w:rPr>
        <w:t>; Perdue: Stephen Adams; Seidel</w:t>
      </w:r>
      <w:r w:rsidR="003B29D8">
        <w:rPr>
          <w:rFonts w:ascii="Arial" w:hAnsi="Arial" w:cs="Arial"/>
          <w:sz w:val="24"/>
          <w:szCs w:val="24"/>
        </w:rPr>
        <w:t>: Christy Harper</w:t>
      </w:r>
      <w:r>
        <w:rPr>
          <w:rFonts w:ascii="Arial" w:hAnsi="Arial" w:cs="Arial"/>
          <w:sz w:val="24"/>
          <w:szCs w:val="24"/>
        </w:rPr>
        <w:t xml:space="preserve">; Senate President 2018-2019: </w:t>
      </w:r>
      <w:proofErr w:type="spellStart"/>
      <w:r>
        <w:rPr>
          <w:rFonts w:ascii="Arial" w:hAnsi="Arial" w:cs="Arial"/>
          <w:sz w:val="24"/>
          <w:szCs w:val="24"/>
        </w:rPr>
        <w:t>Chrys</w:t>
      </w:r>
      <w:proofErr w:type="spellEnd"/>
      <w:r>
        <w:rPr>
          <w:rFonts w:ascii="Arial" w:hAnsi="Arial" w:cs="Arial"/>
          <w:sz w:val="24"/>
          <w:szCs w:val="24"/>
        </w:rPr>
        <w:t xml:space="preserve"> Egan</w:t>
      </w:r>
    </w:p>
    <w:p w14:paraId="60B9591B" w14:textId="77777777" w:rsidR="00E33C2C" w:rsidRPr="00B5442D" w:rsidRDefault="00156E49" w:rsidP="00E33C2C">
      <w:pPr>
        <w:spacing w:after="0" w:line="240" w:lineRule="auto"/>
        <w:textAlignment w:val="center"/>
        <w:rPr>
          <w:rFonts w:ascii="Arial" w:hAnsi="Arial" w:cs="Arial"/>
          <w:b/>
          <w:sz w:val="24"/>
          <w:szCs w:val="24"/>
        </w:rPr>
      </w:pPr>
      <w:r>
        <w:rPr>
          <w:rFonts w:ascii="Arial" w:hAnsi="Arial" w:cs="Arial"/>
          <w:b/>
          <w:sz w:val="24"/>
          <w:szCs w:val="24"/>
        </w:rPr>
        <w:t>MOTION</w:t>
      </w:r>
      <w:r w:rsidR="00E33C2C" w:rsidRPr="00B5442D">
        <w:rPr>
          <w:rFonts w:ascii="Arial" w:hAnsi="Arial" w:cs="Arial"/>
          <w:b/>
          <w:sz w:val="24"/>
          <w:szCs w:val="24"/>
        </w:rPr>
        <w:t xml:space="preserve"> TO APPROVE THE CANDIDATES AS STATED.</w:t>
      </w:r>
    </w:p>
    <w:p w14:paraId="419C40F1" w14:textId="77777777" w:rsidR="00E33C2C" w:rsidRDefault="00E33C2C" w:rsidP="00E33C2C">
      <w:pPr>
        <w:spacing w:after="0" w:line="240" w:lineRule="auto"/>
        <w:textAlignment w:val="center"/>
        <w:rPr>
          <w:rFonts w:ascii="Arial" w:hAnsi="Arial" w:cs="Arial"/>
          <w:sz w:val="24"/>
          <w:szCs w:val="24"/>
        </w:rPr>
      </w:pPr>
      <w:r>
        <w:rPr>
          <w:rFonts w:ascii="Arial" w:hAnsi="Arial" w:cs="Arial"/>
          <w:sz w:val="24"/>
          <w:szCs w:val="24"/>
        </w:rPr>
        <w:tab/>
      </w:r>
      <w:r>
        <w:rPr>
          <w:rFonts w:ascii="Arial" w:hAnsi="Arial" w:cs="Arial"/>
          <w:sz w:val="24"/>
          <w:szCs w:val="24"/>
        </w:rPr>
        <w:tab/>
        <w:t>Approved Unanimously.</w:t>
      </w:r>
    </w:p>
    <w:p w14:paraId="2274391E" w14:textId="77777777" w:rsidR="00F75BAF" w:rsidRPr="00024CF5" w:rsidRDefault="00F75BAF" w:rsidP="00E33C2C">
      <w:pPr>
        <w:spacing w:after="0" w:line="240" w:lineRule="auto"/>
        <w:textAlignment w:val="center"/>
        <w:rPr>
          <w:rFonts w:ascii="Arial" w:hAnsi="Arial" w:cs="Arial"/>
          <w:sz w:val="24"/>
          <w:szCs w:val="24"/>
        </w:rPr>
      </w:pPr>
    </w:p>
    <w:p w14:paraId="5FBFE606" w14:textId="77777777" w:rsidR="00DB39E9" w:rsidRDefault="00DB39E9" w:rsidP="000201BF">
      <w:pPr>
        <w:numPr>
          <w:ilvl w:val="1"/>
          <w:numId w:val="19"/>
        </w:numPr>
        <w:tabs>
          <w:tab w:val="clear" w:pos="1440"/>
          <w:tab w:val="num" w:pos="1080"/>
        </w:tabs>
        <w:spacing w:after="0" w:line="240" w:lineRule="auto"/>
        <w:ind w:hanging="720"/>
        <w:textAlignment w:val="center"/>
        <w:rPr>
          <w:rFonts w:ascii="Arial" w:hAnsi="Arial" w:cs="Arial"/>
          <w:sz w:val="24"/>
          <w:szCs w:val="24"/>
        </w:rPr>
      </w:pPr>
      <w:r w:rsidRPr="00024CF5">
        <w:rPr>
          <w:rFonts w:ascii="Arial" w:hAnsi="Arial" w:cs="Arial"/>
          <w:sz w:val="24"/>
          <w:szCs w:val="24"/>
        </w:rPr>
        <w:t xml:space="preserve">Adjunct and Overload Pay </w:t>
      </w:r>
      <w:r w:rsidR="00446593" w:rsidRPr="00024CF5">
        <w:rPr>
          <w:rFonts w:ascii="Arial" w:hAnsi="Arial" w:cs="Arial"/>
          <w:sz w:val="24"/>
          <w:szCs w:val="24"/>
        </w:rPr>
        <w:t>Adjustment Report</w:t>
      </w:r>
      <w:r w:rsidR="009A4C14" w:rsidRPr="00024CF5">
        <w:rPr>
          <w:rFonts w:ascii="Arial" w:hAnsi="Arial" w:cs="Arial"/>
          <w:sz w:val="24"/>
          <w:szCs w:val="24"/>
        </w:rPr>
        <w:t xml:space="preserve"> (FFAC/FWC)</w:t>
      </w:r>
      <w:r w:rsidR="00446593" w:rsidRPr="00024CF5">
        <w:rPr>
          <w:rFonts w:ascii="Arial" w:hAnsi="Arial" w:cs="Arial"/>
          <w:sz w:val="24"/>
          <w:szCs w:val="24"/>
        </w:rPr>
        <w:t>;</w:t>
      </w:r>
    </w:p>
    <w:p w14:paraId="5FE861E0" w14:textId="77777777" w:rsidR="00F75BAF" w:rsidRDefault="00F75BAF" w:rsidP="00F75BAF">
      <w:pPr>
        <w:numPr>
          <w:ilvl w:val="2"/>
          <w:numId w:val="19"/>
        </w:numPr>
        <w:spacing w:after="0" w:line="240" w:lineRule="auto"/>
        <w:textAlignment w:val="center"/>
        <w:rPr>
          <w:rFonts w:ascii="Arial" w:hAnsi="Arial" w:cs="Arial"/>
          <w:sz w:val="24"/>
          <w:szCs w:val="24"/>
        </w:rPr>
      </w:pPr>
      <w:r>
        <w:rPr>
          <w:rFonts w:ascii="Arial" w:hAnsi="Arial" w:cs="Arial"/>
          <w:sz w:val="24"/>
          <w:szCs w:val="24"/>
        </w:rPr>
        <w:t>The FFAC/FWC has worked to devise several models for adjunct and overload pay adjustments</w:t>
      </w:r>
      <w:r w:rsidR="00156E49">
        <w:rPr>
          <w:rFonts w:ascii="Arial" w:hAnsi="Arial" w:cs="Arial"/>
          <w:sz w:val="24"/>
          <w:szCs w:val="24"/>
        </w:rPr>
        <w:t>.</w:t>
      </w:r>
    </w:p>
    <w:p w14:paraId="70FFA537" w14:textId="77777777" w:rsidR="00F75BAF" w:rsidRDefault="00F75BAF" w:rsidP="00F75BAF">
      <w:pPr>
        <w:numPr>
          <w:ilvl w:val="2"/>
          <w:numId w:val="19"/>
        </w:numPr>
        <w:spacing w:after="0" w:line="240" w:lineRule="auto"/>
        <w:textAlignment w:val="center"/>
        <w:rPr>
          <w:rFonts w:ascii="Arial" w:hAnsi="Arial" w:cs="Arial"/>
          <w:sz w:val="24"/>
          <w:szCs w:val="24"/>
        </w:rPr>
      </w:pPr>
      <w:r>
        <w:rPr>
          <w:rFonts w:ascii="Arial" w:hAnsi="Arial" w:cs="Arial"/>
          <w:sz w:val="24"/>
          <w:szCs w:val="24"/>
        </w:rPr>
        <w:t>These models were reviewed and “Option 1” was accepted by the Administration to work with.  This is important for everyone because overload pay is tied to adjunct pay.  An increase in adjunct pay was due because merit and COLA increases were tacked onto adjunct pay.</w:t>
      </w:r>
    </w:p>
    <w:p w14:paraId="1A721CD4" w14:textId="77777777" w:rsidR="008F47BC" w:rsidRDefault="00FC2C5A" w:rsidP="00F75BAF">
      <w:pPr>
        <w:numPr>
          <w:ilvl w:val="2"/>
          <w:numId w:val="19"/>
        </w:numPr>
        <w:spacing w:after="0" w:line="240" w:lineRule="auto"/>
        <w:textAlignment w:val="center"/>
        <w:rPr>
          <w:rFonts w:ascii="Arial" w:hAnsi="Arial" w:cs="Arial"/>
          <w:sz w:val="24"/>
          <w:szCs w:val="24"/>
        </w:rPr>
      </w:pPr>
      <w:r>
        <w:rPr>
          <w:rFonts w:ascii="Arial" w:hAnsi="Arial" w:cs="Arial"/>
          <w:sz w:val="24"/>
          <w:szCs w:val="24"/>
        </w:rPr>
        <w:t>These increases amount to +9.2</w:t>
      </w:r>
      <w:r w:rsidR="008F47BC">
        <w:rPr>
          <w:rFonts w:ascii="Arial" w:hAnsi="Arial" w:cs="Arial"/>
          <w:sz w:val="24"/>
          <w:szCs w:val="24"/>
        </w:rPr>
        <w:t>%</w:t>
      </w:r>
      <w:r w:rsidR="00156E49">
        <w:rPr>
          <w:rFonts w:ascii="Arial" w:hAnsi="Arial" w:cs="Arial"/>
          <w:sz w:val="24"/>
          <w:szCs w:val="24"/>
        </w:rPr>
        <w:t>.</w:t>
      </w:r>
    </w:p>
    <w:p w14:paraId="26C8AF95" w14:textId="77777777" w:rsidR="00FC2C5A" w:rsidRDefault="00BA16BB" w:rsidP="00FC2C5A">
      <w:pPr>
        <w:numPr>
          <w:ilvl w:val="2"/>
          <w:numId w:val="19"/>
        </w:numPr>
        <w:spacing w:after="0" w:line="240" w:lineRule="auto"/>
        <w:textAlignment w:val="center"/>
        <w:rPr>
          <w:rFonts w:ascii="Arial" w:hAnsi="Arial" w:cs="Arial"/>
          <w:sz w:val="24"/>
          <w:szCs w:val="24"/>
        </w:rPr>
      </w:pPr>
      <w:r>
        <w:rPr>
          <w:rFonts w:ascii="Arial" w:hAnsi="Arial" w:cs="Arial"/>
          <w:sz w:val="24"/>
          <w:szCs w:val="24"/>
        </w:rPr>
        <w:t>The Provost Office is planning to move ahead with this because budgets are due on Monday, April 2.  Next, the Administration would like to work on winter and summer compensations.</w:t>
      </w:r>
    </w:p>
    <w:p w14:paraId="7C04B44D" w14:textId="77777777" w:rsidR="00FC2C5A" w:rsidRDefault="00FC2C5A" w:rsidP="00FC2C5A">
      <w:pPr>
        <w:numPr>
          <w:ilvl w:val="2"/>
          <w:numId w:val="19"/>
        </w:numPr>
        <w:spacing w:after="0" w:line="240" w:lineRule="auto"/>
        <w:textAlignment w:val="center"/>
        <w:rPr>
          <w:rFonts w:ascii="Arial" w:hAnsi="Arial" w:cs="Arial"/>
          <w:sz w:val="24"/>
          <w:szCs w:val="24"/>
        </w:rPr>
      </w:pPr>
      <w:r w:rsidRPr="00156E49">
        <w:rPr>
          <w:rFonts w:ascii="Arial" w:hAnsi="Arial" w:cs="Arial"/>
          <w:sz w:val="24"/>
          <w:szCs w:val="24"/>
          <w:u w:val="single"/>
        </w:rPr>
        <w:t>Comment</w:t>
      </w:r>
      <w:r>
        <w:rPr>
          <w:rFonts w:ascii="Arial" w:hAnsi="Arial" w:cs="Arial"/>
          <w:sz w:val="24"/>
          <w:szCs w:val="24"/>
        </w:rPr>
        <w:t xml:space="preserve">: the only concern that I have is that departments pay adjunct faculty.  </w:t>
      </w:r>
      <w:r w:rsidRPr="00156E49">
        <w:rPr>
          <w:rFonts w:ascii="Arial" w:hAnsi="Arial" w:cs="Arial"/>
          <w:sz w:val="24"/>
          <w:szCs w:val="24"/>
          <w:u w:val="single"/>
        </w:rPr>
        <w:t>Answer</w:t>
      </w:r>
      <w:r>
        <w:rPr>
          <w:rFonts w:ascii="Arial" w:hAnsi="Arial" w:cs="Arial"/>
          <w:sz w:val="24"/>
          <w:szCs w:val="24"/>
        </w:rPr>
        <w:t xml:space="preserve">: this </w:t>
      </w:r>
      <w:r w:rsidR="00156E49">
        <w:rPr>
          <w:rFonts w:ascii="Arial" w:hAnsi="Arial" w:cs="Arial"/>
          <w:sz w:val="24"/>
          <w:szCs w:val="24"/>
        </w:rPr>
        <w:t>proposed increase is what will</w:t>
      </w:r>
      <w:r>
        <w:rPr>
          <w:rFonts w:ascii="Arial" w:hAnsi="Arial" w:cs="Arial"/>
          <w:sz w:val="24"/>
          <w:szCs w:val="24"/>
        </w:rPr>
        <w:t xml:space="preserve"> be included in the department budgets for adjuncts and overloads.</w:t>
      </w:r>
    </w:p>
    <w:p w14:paraId="5B85F19F" w14:textId="77777777" w:rsidR="00B429B4" w:rsidRDefault="005B4BEB" w:rsidP="00FC2C5A">
      <w:pPr>
        <w:numPr>
          <w:ilvl w:val="2"/>
          <w:numId w:val="19"/>
        </w:numPr>
        <w:spacing w:after="0" w:line="240" w:lineRule="auto"/>
        <w:textAlignment w:val="center"/>
        <w:rPr>
          <w:rFonts w:ascii="Arial" w:hAnsi="Arial" w:cs="Arial"/>
          <w:sz w:val="24"/>
          <w:szCs w:val="24"/>
        </w:rPr>
      </w:pPr>
      <w:r w:rsidRPr="00156E49">
        <w:rPr>
          <w:rFonts w:ascii="Arial" w:hAnsi="Arial" w:cs="Arial"/>
          <w:sz w:val="24"/>
          <w:szCs w:val="24"/>
          <w:u w:val="single"/>
        </w:rPr>
        <w:t>Comm</w:t>
      </w:r>
      <w:r w:rsidR="00B429B4" w:rsidRPr="00156E49">
        <w:rPr>
          <w:rFonts w:ascii="Arial" w:hAnsi="Arial" w:cs="Arial"/>
          <w:sz w:val="24"/>
          <w:szCs w:val="24"/>
          <w:u w:val="single"/>
        </w:rPr>
        <w:t>e</w:t>
      </w:r>
      <w:r w:rsidRPr="00156E49">
        <w:rPr>
          <w:rFonts w:ascii="Arial" w:hAnsi="Arial" w:cs="Arial"/>
          <w:sz w:val="24"/>
          <w:szCs w:val="24"/>
          <w:u w:val="single"/>
        </w:rPr>
        <w:t>n</w:t>
      </w:r>
      <w:r w:rsidR="00B429B4" w:rsidRPr="00156E49">
        <w:rPr>
          <w:rFonts w:ascii="Arial" w:hAnsi="Arial" w:cs="Arial"/>
          <w:sz w:val="24"/>
          <w:szCs w:val="24"/>
          <w:u w:val="single"/>
        </w:rPr>
        <w:t>t</w:t>
      </w:r>
      <w:r w:rsidR="00B429B4">
        <w:rPr>
          <w:rFonts w:ascii="Arial" w:hAnsi="Arial" w:cs="Arial"/>
          <w:sz w:val="24"/>
          <w:szCs w:val="24"/>
        </w:rPr>
        <w:t xml:space="preserve">: My understanding is that we must cut the 2% </w:t>
      </w:r>
      <w:r w:rsidR="00156E49">
        <w:rPr>
          <w:rFonts w:ascii="Arial" w:hAnsi="Arial" w:cs="Arial"/>
          <w:sz w:val="24"/>
          <w:szCs w:val="24"/>
        </w:rPr>
        <w:t xml:space="preserve">required by the USM </w:t>
      </w:r>
      <w:r w:rsidR="00B429B4">
        <w:rPr>
          <w:rFonts w:ascii="Arial" w:hAnsi="Arial" w:cs="Arial"/>
          <w:sz w:val="24"/>
          <w:szCs w:val="24"/>
        </w:rPr>
        <w:t xml:space="preserve">and then add the 9.2%.  </w:t>
      </w:r>
      <w:r w:rsidR="00B429B4" w:rsidRPr="00156E49">
        <w:rPr>
          <w:rFonts w:ascii="Arial" w:hAnsi="Arial" w:cs="Arial"/>
          <w:sz w:val="24"/>
          <w:szCs w:val="24"/>
          <w:u w:val="single"/>
        </w:rPr>
        <w:t>Answer</w:t>
      </w:r>
      <w:r w:rsidR="00B429B4">
        <w:rPr>
          <w:rFonts w:ascii="Arial" w:hAnsi="Arial" w:cs="Arial"/>
          <w:sz w:val="24"/>
          <w:szCs w:val="24"/>
        </w:rPr>
        <w:t xml:space="preserve">: No, both must be planned at the same time.  </w:t>
      </w:r>
      <w:r w:rsidR="00B429B4" w:rsidRPr="00156E49">
        <w:rPr>
          <w:rFonts w:ascii="Arial" w:hAnsi="Arial" w:cs="Arial"/>
          <w:sz w:val="24"/>
          <w:szCs w:val="24"/>
          <w:u w:val="single"/>
        </w:rPr>
        <w:t>Comment</w:t>
      </w:r>
      <w:r w:rsidR="00B429B4">
        <w:rPr>
          <w:rFonts w:ascii="Arial" w:hAnsi="Arial" w:cs="Arial"/>
          <w:sz w:val="24"/>
          <w:szCs w:val="24"/>
        </w:rPr>
        <w:t xml:space="preserve">: that’s a problem because the 9.2% increase isn’t really a full 9.2% raise given the 2% shortfall.  </w:t>
      </w:r>
      <w:r w:rsidR="007C64E9" w:rsidRPr="00156E49">
        <w:rPr>
          <w:rFonts w:ascii="Arial" w:hAnsi="Arial" w:cs="Arial"/>
          <w:sz w:val="24"/>
          <w:szCs w:val="24"/>
          <w:u w:val="single"/>
        </w:rPr>
        <w:t>Answer</w:t>
      </w:r>
      <w:r w:rsidR="007C64E9">
        <w:rPr>
          <w:rFonts w:ascii="Arial" w:hAnsi="Arial" w:cs="Arial"/>
          <w:sz w:val="24"/>
          <w:szCs w:val="24"/>
        </w:rPr>
        <w:t>: Correct, and each department will need to take into careful consideration their use of adjuncts versus overload pay.</w:t>
      </w:r>
    </w:p>
    <w:p w14:paraId="3C934025" w14:textId="77777777" w:rsidR="00EC3F2E" w:rsidRDefault="00EC3F2E" w:rsidP="00FC2C5A">
      <w:pPr>
        <w:numPr>
          <w:ilvl w:val="2"/>
          <w:numId w:val="19"/>
        </w:numPr>
        <w:spacing w:after="0" w:line="240" w:lineRule="auto"/>
        <w:textAlignment w:val="center"/>
        <w:rPr>
          <w:rFonts w:ascii="Arial" w:hAnsi="Arial" w:cs="Arial"/>
          <w:sz w:val="24"/>
          <w:szCs w:val="24"/>
        </w:rPr>
      </w:pPr>
      <w:r w:rsidRPr="00156E49">
        <w:rPr>
          <w:rFonts w:ascii="Arial" w:hAnsi="Arial" w:cs="Arial"/>
          <w:sz w:val="24"/>
          <w:szCs w:val="24"/>
          <w:u w:val="single"/>
        </w:rPr>
        <w:lastRenderedPageBreak/>
        <w:t>Comment</w:t>
      </w:r>
      <w:r>
        <w:rPr>
          <w:rFonts w:ascii="Arial" w:hAnsi="Arial" w:cs="Arial"/>
          <w:sz w:val="24"/>
          <w:szCs w:val="24"/>
        </w:rPr>
        <w:t xml:space="preserve">: My understanding is that departments will need to give 2% back on their entire </w:t>
      </w:r>
      <w:r w:rsidR="00156E49">
        <w:rPr>
          <w:rFonts w:ascii="Arial" w:hAnsi="Arial" w:cs="Arial"/>
          <w:sz w:val="24"/>
          <w:szCs w:val="24"/>
        </w:rPr>
        <w:t xml:space="preserve">02 and </w:t>
      </w:r>
      <w:r>
        <w:rPr>
          <w:rFonts w:ascii="Arial" w:hAnsi="Arial" w:cs="Arial"/>
          <w:sz w:val="24"/>
          <w:szCs w:val="24"/>
        </w:rPr>
        <w:t>03 budget.  The higher that budget is, then the larger that 2% “remission” would be.  Now, given a 9.2% raise, that 2% cut is going to be significantly larger.</w:t>
      </w:r>
    </w:p>
    <w:p w14:paraId="7810AE0B" w14:textId="77777777" w:rsidR="004A19DA" w:rsidRDefault="00971CB5" w:rsidP="00FC2C5A">
      <w:pPr>
        <w:numPr>
          <w:ilvl w:val="2"/>
          <w:numId w:val="19"/>
        </w:numPr>
        <w:spacing w:after="0" w:line="240" w:lineRule="auto"/>
        <w:textAlignment w:val="center"/>
        <w:rPr>
          <w:rFonts w:ascii="Arial" w:hAnsi="Arial" w:cs="Arial"/>
          <w:sz w:val="24"/>
          <w:szCs w:val="24"/>
        </w:rPr>
      </w:pPr>
      <w:r w:rsidRPr="00156E49">
        <w:rPr>
          <w:rFonts w:ascii="Arial" w:hAnsi="Arial" w:cs="Arial"/>
          <w:sz w:val="24"/>
          <w:szCs w:val="24"/>
          <w:u w:val="single"/>
        </w:rPr>
        <w:t>Comment</w:t>
      </w:r>
      <w:r>
        <w:rPr>
          <w:rFonts w:ascii="Arial" w:hAnsi="Arial" w:cs="Arial"/>
          <w:sz w:val="24"/>
          <w:szCs w:val="24"/>
        </w:rPr>
        <w:t>: The Provost will reach out to the Deans and take a look at the impact on the department budgets by the end of this week.  The Provost regrets that this has resulted.</w:t>
      </w:r>
    </w:p>
    <w:p w14:paraId="32F1DDB3" w14:textId="77777777" w:rsidR="00971CB5" w:rsidRPr="00FC2C5A" w:rsidRDefault="003111BE" w:rsidP="00FC2C5A">
      <w:pPr>
        <w:numPr>
          <w:ilvl w:val="2"/>
          <w:numId w:val="19"/>
        </w:numPr>
        <w:spacing w:after="0" w:line="240" w:lineRule="auto"/>
        <w:textAlignment w:val="center"/>
        <w:rPr>
          <w:rFonts w:ascii="Arial" w:hAnsi="Arial" w:cs="Arial"/>
          <w:sz w:val="24"/>
          <w:szCs w:val="24"/>
        </w:rPr>
      </w:pPr>
      <w:r w:rsidRPr="00156E49">
        <w:rPr>
          <w:rFonts w:ascii="Arial" w:hAnsi="Arial" w:cs="Arial"/>
          <w:sz w:val="24"/>
          <w:szCs w:val="24"/>
          <w:u w:val="single"/>
        </w:rPr>
        <w:t>Comment</w:t>
      </w:r>
      <w:r w:rsidR="00156E49">
        <w:rPr>
          <w:rFonts w:ascii="Arial" w:hAnsi="Arial" w:cs="Arial"/>
          <w:sz w:val="24"/>
          <w:szCs w:val="24"/>
        </w:rPr>
        <w:t xml:space="preserve">: If your 02 and </w:t>
      </w:r>
      <w:r>
        <w:rPr>
          <w:rFonts w:ascii="Arial" w:hAnsi="Arial" w:cs="Arial"/>
          <w:sz w:val="24"/>
          <w:szCs w:val="24"/>
        </w:rPr>
        <w:t>03 budget is 10</w:t>
      </w:r>
      <w:r w:rsidR="00156E49">
        <w:rPr>
          <w:rFonts w:ascii="Arial" w:hAnsi="Arial" w:cs="Arial"/>
          <w:sz w:val="24"/>
          <w:szCs w:val="24"/>
        </w:rPr>
        <w:t>,</w:t>
      </w:r>
      <w:r>
        <w:rPr>
          <w:rFonts w:ascii="Arial" w:hAnsi="Arial" w:cs="Arial"/>
          <w:sz w:val="24"/>
          <w:szCs w:val="24"/>
        </w:rPr>
        <w:t>000, then you will need to come up with 2</w:t>
      </w:r>
      <w:r w:rsidR="00156E49">
        <w:rPr>
          <w:rFonts w:ascii="Arial" w:hAnsi="Arial" w:cs="Arial"/>
          <w:sz w:val="24"/>
          <w:szCs w:val="24"/>
        </w:rPr>
        <w:t>,</w:t>
      </w:r>
      <w:r>
        <w:rPr>
          <w:rFonts w:ascii="Arial" w:hAnsi="Arial" w:cs="Arial"/>
          <w:sz w:val="24"/>
          <w:szCs w:val="24"/>
        </w:rPr>
        <w:t>000 doll</w:t>
      </w:r>
      <w:r w:rsidR="00156E49">
        <w:rPr>
          <w:rFonts w:ascii="Arial" w:hAnsi="Arial" w:cs="Arial"/>
          <w:sz w:val="24"/>
          <w:szCs w:val="24"/>
        </w:rPr>
        <w:t>ars from either of those 2 sources</w:t>
      </w:r>
      <w:r>
        <w:rPr>
          <w:rFonts w:ascii="Arial" w:hAnsi="Arial" w:cs="Arial"/>
          <w:sz w:val="24"/>
          <w:szCs w:val="24"/>
        </w:rPr>
        <w:t>, in addition to the 9.2% increase in budget.</w:t>
      </w:r>
    </w:p>
    <w:p w14:paraId="03D2DFB1" w14:textId="77777777" w:rsidR="00A00F35" w:rsidRPr="00024CF5" w:rsidRDefault="00A00F35" w:rsidP="00A00F35">
      <w:pPr>
        <w:spacing w:after="0" w:line="240" w:lineRule="auto"/>
        <w:ind w:left="1440"/>
        <w:textAlignment w:val="center"/>
        <w:rPr>
          <w:rFonts w:ascii="Arial" w:hAnsi="Arial" w:cs="Arial"/>
          <w:sz w:val="24"/>
          <w:szCs w:val="24"/>
        </w:rPr>
      </w:pPr>
    </w:p>
    <w:p w14:paraId="4BDC3D9A" w14:textId="77777777" w:rsidR="00A00F35" w:rsidRPr="00024CF5" w:rsidRDefault="00B25C0C" w:rsidP="00A00F35">
      <w:pPr>
        <w:pStyle w:val="ListParagraph"/>
        <w:numPr>
          <w:ilvl w:val="0"/>
          <w:numId w:val="19"/>
        </w:numPr>
        <w:tabs>
          <w:tab w:val="num" w:pos="1080"/>
        </w:tabs>
        <w:spacing w:after="0" w:line="240" w:lineRule="auto"/>
        <w:ind w:left="540"/>
        <w:textAlignment w:val="center"/>
        <w:rPr>
          <w:rFonts w:ascii="Arial" w:hAnsi="Arial" w:cs="Arial"/>
          <w:sz w:val="24"/>
          <w:szCs w:val="24"/>
        </w:rPr>
      </w:pPr>
      <w:r w:rsidRPr="00024CF5">
        <w:rPr>
          <w:rFonts w:ascii="Arial" w:hAnsi="Arial" w:cs="Arial"/>
          <w:sz w:val="24"/>
          <w:szCs w:val="24"/>
        </w:rPr>
        <w:t>New</w:t>
      </w:r>
      <w:r w:rsidR="00741940" w:rsidRPr="00024CF5">
        <w:rPr>
          <w:rFonts w:ascii="Arial" w:hAnsi="Arial" w:cs="Arial"/>
          <w:sz w:val="24"/>
          <w:szCs w:val="24"/>
        </w:rPr>
        <w:t xml:space="preserve"> Business</w:t>
      </w:r>
    </w:p>
    <w:p w14:paraId="5B340E8A" w14:textId="77777777" w:rsidR="00D97ADB" w:rsidRDefault="00DB39E9" w:rsidP="005C59E1">
      <w:pPr>
        <w:numPr>
          <w:ilvl w:val="1"/>
          <w:numId w:val="25"/>
        </w:numPr>
        <w:spacing w:after="0" w:line="240" w:lineRule="auto"/>
        <w:ind w:left="1080"/>
        <w:textAlignment w:val="center"/>
        <w:rPr>
          <w:rFonts w:ascii="Arial" w:hAnsi="Arial" w:cs="Arial"/>
          <w:sz w:val="24"/>
          <w:szCs w:val="24"/>
        </w:rPr>
      </w:pPr>
      <w:r w:rsidRPr="00024CF5">
        <w:rPr>
          <w:rFonts w:ascii="Arial" w:hAnsi="Arial" w:cs="Arial"/>
          <w:sz w:val="24"/>
          <w:szCs w:val="24"/>
        </w:rPr>
        <w:t>Briefing on b</w:t>
      </w:r>
      <w:r w:rsidR="00D97ADB" w:rsidRPr="00024CF5">
        <w:rPr>
          <w:rFonts w:ascii="Arial" w:hAnsi="Arial" w:cs="Arial"/>
          <w:sz w:val="24"/>
          <w:szCs w:val="24"/>
        </w:rPr>
        <w:t xml:space="preserve">udget </w:t>
      </w:r>
      <w:r w:rsidRPr="00024CF5">
        <w:rPr>
          <w:rFonts w:ascii="Arial" w:hAnsi="Arial" w:cs="Arial"/>
          <w:sz w:val="24"/>
          <w:szCs w:val="24"/>
        </w:rPr>
        <w:t xml:space="preserve">and related topics; Question and Answers (Marvin </w:t>
      </w:r>
      <w:proofErr w:type="spellStart"/>
      <w:r w:rsidRPr="00024CF5">
        <w:rPr>
          <w:rFonts w:ascii="Arial" w:hAnsi="Arial" w:cs="Arial"/>
          <w:sz w:val="24"/>
          <w:szCs w:val="24"/>
        </w:rPr>
        <w:t>Pyles</w:t>
      </w:r>
      <w:proofErr w:type="spellEnd"/>
      <w:r w:rsidRPr="00024CF5">
        <w:rPr>
          <w:rFonts w:ascii="Arial" w:hAnsi="Arial" w:cs="Arial"/>
          <w:sz w:val="24"/>
          <w:szCs w:val="24"/>
        </w:rPr>
        <w:t>)</w:t>
      </w:r>
      <w:r w:rsidR="005B6157" w:rsidRPr="00024CF5">
        <w:rPr>
          <w:rFonts w:ascii="Arial" w:hAnsi="Arial" w:cs="Arial"/>
          <w:sz w:val="24"/>
          <w:szCs w:val="24"/>
        </w:rPr>
        <w:t>;</w:t>
      </w:r>
    </w:p>
    <w:p w14:paraId="771EBCEA" w14:textId="77777777" w:rsidR="003056D7" w:rsidRDefault="000E0C51" w:rsidP="003056D7">
      <w:pPr>
        <w:numPr>
          <w:ilvl w:val="2"/>
          <w:numId w:val="25"/>
        </w:numPr>
        <w:spacing w:after="0" w:line="240" w:lineRule="auto"/>
        <w:textAlignment w:val="center"/>
        <w:rPr>
          <w:rFonts w:ascii="Arial" w:hAnsi="Arial" w:cs="Arial"/>
          <w:sz w:val="24"/>
          <w:szCs w:val="24"/>
        </w:rPr>
      </w:pPr>
      <w:r>
        <w:rPr>
          <w:rFonts w:ascii="Arial" w:hAnsi="Arial" w:cs="Arial"/>
          <w:sz w:val="24"/>
          <w:szCs w:val="24"/>
        </w:rPr>
        <w:t>Staff Senate has sponsored a “snack and chat”, in which Marvin gave an overview of how budgeting worked.</w:t>
      </w:r>
    </w:p>
    <w:p w14:paraId="714255B7" w14:textId="77777777" w:rsidR="000E0C51" w:rsidRDefault="00746C01" w:rsidP="003056D7">
      <w:pPr>
        <w:numPr>
          <w:ilvl w:val="2"/>
          <w:numId w:val="25"/>
        </w:numPr>
        <w:spacing w:after="0" w:line="240" w:lineRule="auto"/>
        <w:textAlignment w:val="center"/>
        <w:rPr>
          <w:rFonts w:ascii="Arial" w:hAnsi="Arial" w:cs="Arial"/>
          <w:sz w:val="24"/>
          <w:szCs w:val="24"/>
        </w:rPr>
      </w:pPr>
      <w:r>
        <w:rPr>
          <w:rFonts w:ascii="Arial" w:hAnsi="Arial" w:cs="Arial"/>
          <w:sz w:val="24"/>
          <w:szCs w:val="24"/>
        </w:rPr>
        <w:t>SU Administration isn’t in</w:t>
      </w:r>
      <w:r w:rsidR="00BD5D3B">
        <w:rPr>
          <w:rFonts w:ascii="Arial" w:hAnsi="Arial" w:cs="Arial"/>
          <w:sz w:val="24"/>
          <w:szCs w:val="24"/>
        </w:rPr>
        <w:t xml:space="preserve"> </w:t>
      </w:r>
      <w:r>
        <w:rPr>
          <w:rFonts w:ascii="Arial" w:hAnsi="Arial" w:cs="Arial"/>
          <w:sz w:val="24"/>
          <w:szCs w:val="24"/>
        </w:rPr>
        <w:t>charge of doling out merit</w:t>
      </w:r>
      <w:r w:rsidR="00BD5D3B">
        <w:rPr>
          <w:rFonts w:ascii="Arial" w:hAnsi="Arial" w:cs="Arial"/>
          <w:sz w:val="24"/>
          <w:szCs w:val="24"/>
        </w:rPr>
        <w:t xml:space="preserve"> and COLA; th</w:t>
      </w:r>
      <w:r>
        <w:rPr>
          <w:rFonts w:ascii="Arial" w:hAnsi="Arial" w:cs="Arial"/>
          <w:sz w:val="24"/>
          <w:szCs w:val="24"/>
        </w:rPr>
        <w:t>es</w:t>
      </w:r>
      <w:r w:rsidR="00BD5D3B">
        <w:rPr>
          <w:rFonts w:ascii="Arial" w:hAnsi="Arial" w:cs="Arial"/>
          <w:sz w:val="24"/>
          <w:szCs w:val="24"/>
        </w:rPr>
        <w:t>e</w:t>
      </w:r>
      <w:r>
        <w:rPr>
          <w:rFonts w:ascii="Arial" w:hAnsi="Arial" w:cs="Arial"/>
          <w:sz w:val="24"/>
          <w:szCs w:val="24"/>
        </w:rPr>
        <w:t xml:space="preserve"> are state-system decisions.</w:t>
      </w:r>
    </w:p>
    <w:p w14:paraId="18DF3F4D" w14:textId="77777777" w:rsidR="00746C01" w:rsidRDefault="00746C01" w:rsidP="003056D7">
      <w:pPr>
        <w:numPr>
          <w:ilvl w:val="2"/>
          <w:numId w:val="25"/>
        </w:numPr>
        <w:spacing w:after="0" w:line="240" w:lineRule="auto"/>
        <w:textAlignment w:val="center"/>
        <w:rPr>
          <w:rFonts w:ascii="Arial" w:hAnsi="Arial" w:cs="Arial"/>
          <w:sz w:val="24"/>
          <w:szCs w:val="24"/>
        </w:rPr>
      </w:pPr>
      <w:r>
        <w:rPr>
          <w:rFonts w:ascii="Arial" w:hAnsi="Arial" w:cs="Arial"/>
          <w:sz w:val="24"/>
          <w:szCs w:val="24"/>
        </w:rPr>
        <w:t>“Unfunded mandates” – mandates that come from the University System that are currently covered by the SU budget.  There are a number of these coming up in the next fiscal year.</w:t>
      </w:r>
    </w:p>
    <w:p w14:paraId="478C1D27" w14:textId="77777777" w:rsidR="00746C01" w:rsidRDefault="000A2AF9" w:rsidP="003056D7">
      <w:pPr>
        <w:numPr>
          <w:ilvl w:val="2"/>
          <w:numId w:val="25"/>
        </w:numPr>
        <w:spacing w:after="0" w:line="240" w:lineRule="auto"/>
        <w:textAlignment w:val="center"/>
        <w:rPr>
          <w:rFonts w:ascii="Arial" w:hAnsi="Arial" w:cs="Arial"/>
          <w:sz w:val="24"/>
          <w:szCs w:val="24"/>
        </w:rPr>
      </w:pPr>
      <w:r>
        <w:rPr>
          <w:rFonts w:ascii="Arial" w:hAnsi="Arial" w:cs="Arial"/>
          <w:sz w:val="24"/>
          <w:szCs w:val="24"/>
        </w:rPr>
        <w:t>Only ~26% of money comes from State Appropriations; 38% from tuition and fees; and auxiliary enterprises account for 29% (housing and dining).</w:t>
      </w:r>
      <w:r w:rsidR="00DA70B5">
        <w:rPr>
          <w:rFonts w:ascii="Arial" w:hAnsi="Arial" w:cs="Arial"/>
          <w:sz w:val="24"/>
          <w:szCs w:val="24"/>
        </w:rPr>
        <w:t xml:space="preserve">  Most of this money is spent on PIN Employee salaries (45%), with total labor costs accounting for 56%.</w:t>
      </w:r>
    </w:p>
    <w:p w14:paraId="65473323" w14:textId="77777777" w:rsidR="008C2219" w:rsidRDefault="008C2219" w:rsidP="003056D7">
      <w:pPr>
        <w:numPr>
          <w:ilvl w:val="2"/>
          <w:numId w:val="25"/>
        </w:numPr>
        <w:spacing w:after="0" w:line="240" w:lineRule="auto"/>
        <w:textAlignment w:val="center"/>
        <w:rPr>
          <w:rFonts w:ascii="Arial" w:hAnsi="Arial" w:cs="Arial"/>
          <w:sz w:val="24"/>
          <w:szCs w:val="24"/>
        </w:rPr>
      </w:pPr>
      <w:r w:rsidRPr="00C82A50">
        <w:rPr>
          <w:rFonts w:ascii="Arial" w:hAnsi="Arial" w:cs="Arial"/>
          <w:sz w:val="24"/>
          <w:szCs w:val="24"/>
          <w:u w:val="single"/>
        </w:rPr>
        <w:t>Comment</w:t>
      </w:r>
      <w:r>
        <w:rPr>
          <w:rFonts w:ascii="Arial" w:hAnsi="Arial" w:cs="Arial"/>
          <w:sz w:val="24"/>
          <w:szCs w:val="24"/>
        </w:rPr>
        <w:t xml:space="preserve">: how has state expenditures trended over the last 5-10 years?  </w:t>
      </w:r>
      <w:r w:rsidRPr="00C82A50">
        <w:rPr>
          <w:rFonts w:ascii="Arial" w:hAnsi="Arial" w:cs="Arial"/>
          <w:sz w:val="24"/>
          <w:szCs w:val="24"/>
          <w:u w:val="single"/>
        </w:rPr>
        <w:t>Answer</w:t>
      </w:r>
      <w:r>
        <w:rPr>
          <w:rFonts w:ascii="Arial" w:hAnsi="Arial" w:cs="Arial"/>
          <w:sz w:val="24"/>
          <w:szCs w:val="24"/>
        </w:rPr>
        <w:t>: this has historically been dictated by politics; this money has varied according to the Governor and whether/how fiscally conservative s/he is.  Once that money is determined for a year, then it is released to the USM, who then doles it out to individual USM institutions.  Salisbury and Towson have historically received the lowest monies.</w:t>
      </w:r>
    </w:p>
    <w:p w14:paraId="7781BAF9" w14:textId="77777777" w:rsidR="00C91024" w:rsidRDefault="00C91024" w:rsidP="003056D7">
      <w:pPr>
        <w:numPr>
          <w:ilvl w:val="2"/>
          <w:numId w:val="25"/>
        </w:numPr>
        <w:spacing w:after="0" w:line="240" w:lineRule="auto"/>
        <w:textAlignment w:val="center"/>
        <w:rPr>
          <w:rFonts w:ascii="Arial" w:hAnsi="Arial" w:cs="Arial"/>
          <w:sz w:val="24"/>
          <w:szCs w:val="24"/>
        </w:rPr>
      </w:pPr>
      <w:r>
        <w:rPr>
          <w:rFonts w:ascii="Arial" w:hAnsi="Arial" w:cs="Arial"/>
          <w:sz w:val="24"/>
          <w:szCs w:val="24"/>
        </w:rPr>
        <w:t>While the entire nation has been recovering economically, in Maryland, the state has been spending much less because of its current Governor.</w:t>
      </w:r>
    </w:p>
    <w:p w14:paraId="46EEECED" w14:textId="77777777" w:rsidR="00C91024" w:rsidRDefault="00C91024" w:rsidP="003056D7">
      <w:pPr>
        <w:numPr>
          <w:ilvl w:val="2"/>
          <w:numId w:val="25"/>
        </w:numPr>
        <w:spacing w:after="0" w:line="240" w:lineRule="auto"/>
        <w:textAlignment w:val="center"/>
        <w:rPr>
          <w:rFonts w:ascii="Arial" w:hAnsi="Arial" w:cs="Arial"/>
          <w:sz w:val="24"/>
          <w:szCs w:val="24"/>
        </w:rPr>
      </w:pPr>
      <w:r>
        <w:rPr>
          <w:rFonts w:ascii="Arial" w:hAnsi="Arial" w:cs="Arial"/>
          <w:sz w:val="24"/>
          <w:szCs w:val="24"/>
        </w:rPr>
        <w:t>The current SU Budget (FY18), revenues only up 1.81%, while expenses are up 6.36%.  FTES is down 1.1%, which equates to lost revenue.</w:t>
      </w:r>
      <w:r w:rsidR="002271D5">
        <w:rPr>
          <w:rFonts w:ascii="Arial" w:hAnsi="Arial" w:cs="Arial"/>
          <w:sz w:val="24"/>
          <w:szCs w:val="24"/>
        </w:rPr>
        <w:t xml:space="preserve">  If FY 18 spending holds, then SU will have its lowest funding balance.</w:t>
      </w:r>
    </w:p>
    <w:p w14:paraId="57040D59" w14:textId="77777777" w:rsidR="006B5610" w:rsidRDefault="006B5610" w:rsidP="003056D7">
      <w:pPr>
        <w:numPr>
          <w:ilvl w:val="2"/>
          <w:numId w:val="25"/>
        </w:numPr>
        <w:spacing w:after="0" w:line="240" w:lineRule="auto"/>
        <w:textAlignment w:val="center"/>
        <w:rPr>
          <w:rFonts w:ascii="Arial" w:hAnsi="Arial" w:cs="Arial"/>
          <w:sz w:val="24"/>
          <w:szCs w:val="24"/>
        </w:rPr>
      </w:pPr>
      <w:r>
        <w:rPr>
          <w:rFonts w:ascii="Arial" w:hAnsi="Arial" w:cs="Arial"/>
          <w:sz w:val="24"/>
          <w:szCs w:val="24"/>
        </w:rPr>
        <w:t>Reasons for a reduction in the budget:</w:t>
      </w:r>
    </w:p>
    <w:p w14:paraId="5180F396" w14:textId="77777777" w:rsidR="006B5610" w:rsidRDefault="006B5610" w:rsidP="006B5610">
      <w:pPr>
        <w:numPr>
          <w:ilvl w:val="3"/>
          <w:numId w:val="25"/>
        </w:numPr>
        <w:spacing w:after="0" w:line="240" w:lineRule="auto"/>
        <w:textAlignment w:val="center"/>
        <w:rPr>
          <w:rFonts w:ascii="Arial" w:hAnsi="Arial" w:cs="Arial"/>
          <w:sz w:val="24"/>
          <w:szCs w:val="24"/>
        </w:rPr>
      </w:pPr>
      <w:r>
        <w:rPr>
          <w:rFonts w:ascii="Arial" w:hAnsi="Arial" w:cs="Arial"/>
          <w:sz w:val="24"/>
          <w:szCs w:val="24"/>
        </w:rPr>
        <w:t>Net increase of 29.2 million for USM, but no new funding was earmarked for SU</w:t>
      </w:r>
      <w:r w:rsidR="00C82A50">
        <w:rPr>
          <w:rFonts w:ascii="Arial" w:hAnsi="Arial" w:cs="Arial"/>
          <w:sz w:val="24"/>
          <w:szCs w:val="24"/>
        </w:rPr>
        <w:t>.</w:t>
      </w:r>
    </w:p>
    <w:p w14:paraId="5B0D9CAE" w14:textId="77777777" w:rsidR="006B5610" w:rsidRDefault="00C82A50" w:rsidP="006B5610">
      <w:pPr>
        <w:numPr>
          <w:ilvl w:val="3"/>
          <w:numId w:val="25"/>
        </w:numPr>
        <w:spacing w:after="0" w:line="240" w:lineRule="auto"/>
        <w:textAlignment w:val="center"/>
        <w:rPr>
          <w:rFonts w:ascii="Arial" w:hAnsi="Arial" w:cs="Arial"/>
          <w:sz w:val="24"/>
          <w:szCs w:val="24"/>
        </w:rPr>
      </w:pPr>
      <w:r>
        <w:rPr>
          <w:rFonts w:ascii="Arial" w:hAnsi="Arial" w:cs="Arial"/>
          <w:sz w:val="24"/>
          <w:szCs w:val="24"/>
        </w:rPr>
        <w:t>$</w:t>
      </w:r>
      <w:r w:rsidR="006B5610">
        <w:rPr>
          <w:rFonts w:ascii="Arial" w:hAnsi="Arial" w:cs="Arial"/>
          <w:sz w:val="24"/>
          <w:szCs w:val="24"/>
        </w:rPr>
        <w:t xml:space="preserve">560,000 and </w:t>
      </w:r>
      <w:r w:rsidR="00FD63B7">
        <w:rPr>
          <w:rFonts w:ascii="Arial" w:hAnsi="Arial" w:cs="Arial"/>
          <w:sz w:val="24"/>
          <w:szCs w:val="24"/>
        </w:rPr>
        <w:t>$</w:t>
      </w:r>
      <w:r w:rsidR="006B5610">
        <w:rPr>
          <w:rFonts w:ascii="Arial" w:hAnsi="Arial" w:cs="Arial"/>
          <w:sz w:val="24"/>
          <w:szCs w:val="24"/>
        </w:rPr>
        <w:t>325,000 FY18 cuts continue in FY19</w:t>
      </w:r>
      <w:r>
        <w:rPr>
          <w:rFonts w:ascii="Arial" w:hAnsi="Arial" w:cs="Arial"/>
          <w:sz w:val="24"/>
          <w:szCs w:val="24"/>
        </w:rPr>
        <w:t>.</w:t>
      </w:r>
    </w:p>
    <w:p w14:paraId="34409B39" w14:textId="77777777" w:rsidR="006B5610" w:rsidRDefault="006B5610" w:rsidP="006B5610">
      <w:pPr>
        <w:numPr>
          <w:ilvl w:val="3"/>
          <w:numId w:val="25"/>
        </w:numPr>
        <w:spacing w:after="0" w:line="240" w:lineRule="auto"/>
        <w:textAlignment w:val="center"/>
        <w:rPr>
          <w:rFonts w:ascii="Arial" w:hAnsi="Arial" w:cs="Arial"/>
          <w:sz w:val="24"/>
          <w:szCs w:val="24"/>
        </w:rPr>
      </w:pPr>
      <w:r>
        <w:rPr>
          <w:rFonts w:ascii="Arial" w:hAnsi="Arial" w:cs="Arial"/>
          <w:sz w:val="24"/>
          <w:szCs w:val="24"/>
        </w:rPr>
        <w:t>USM agree to keep resident undergraduate tuition capped at 2% with no state tuition buy-down.</w:t>
      </w:r>
    </w:p>
    <w:p w14:paraId="2D8FB5A5" w14:textId="77777777" w:rsidR="006B5610" w:rsidRDefault="00495F1B" w:rsidP="006B5610">
      <w:pPr>
        <w:numPr>
          <w:ilvl w:val="3"/>
          <w:numId w:val="25"/>
        </w:numPr>
        <w:spacing w:after="0" w:line="240" w:lineRule="auto"/>
        <w:textAlignment w:val="center"/>
        <w:rPr>
          <w:rFonts w:ascii="Arial" w:hAnsi="Arial" w:cs="Arial"/>
          <w:sz w:val="24"/>
          <w:szCs w:val="24"/>
        </w:rPr>
      </w:pPr>
      <w:r>
        <w:rPr>
          <w:rFonts w:ascii="Arial" w:hAnsi="Arial" w:cs="Arial"/>
          <w:sz w:val="24"/>
          <w:szCs w:val="24"/>
        </w:rPr>
        <w:t xml:space="preserve">Unfunded mandates – for example, a new one coming in FY19 is that SU must cover the costs of legal counsel for </w:t>
      </w:r>
      <w:r>
        <w:rPr>
          <w:rFonts w:ascii="Arial" w:hAnsi="Arial" w:cs="Arial"/>
          <w:sz w:val="24"/>
          <w:szCs w:val="24"/>
        </w:rPr>
        <w:lastRenderedPageBreak/>
        <w:t>students; also, SU must cover the costs for missed work days due to illness.</w:t>
      </w:r>
    </w:p>
    <w:p w14:paraId="7D384FE8" w14:textId="77777777" w:rsidR="00AC4B11" w:rsidRPr="00024CF5" w:rsidRDefault="00AC4B11" w:rsidP="006B5610">
      <w:pPr>
        <w:numPr>
          <w:ilvl w:val="3"/>
          <w:numId w:val="25"/>
        </w:numPr>
        <w:spacing w:after="0" w:line="240" w:lineRule="auto"/>
        <w:textAlignment w:val="center"/>
        <w:rPr>
          <w:rFonts w:ascii="Arial" w:hAnsi="Arial" w:cs="Arial"/>
          <w:sz w:val="24"/>
          <w:szCs w:val="24"/>
        </w:rPr>
      </w:pPr>
      <w:r>
        <w:rPr>
          <w:rFonts w:ascii="Arial" w:hAnsi="Arial" w:cs="Arial"/>
          <w:sz w:val="24"/>
          <w:szCs w:val="24"/>
        </w:rPr>
        <w:t xml:space="preserve">2% COLA includes, </w:t>
      </w:r>
      <w:r w:rsidR="00C82A50">
        <w:rPr>
          <w:rFonts w:ascii="Arial" w:hAnsi="Arial" w:cs="Arial"/>
          <w:sz w:val="24"/>
          <w:szCs w:val="24"/>
        </w:rPr>
        <w:t>FTNTT, PTNTT</w:t>
      </w:r>
      <w:r>
        <w:rPr>
          <w:rFonts w:ascii="Arial" w:hAnsi="Arial" w:cs="Arial"/>
          <w:sz w:val="24"/>
          <w:szCs w:val="24"/>
        </w:rPr>
        <w:t>.  Minimum wage increa</w:t>
      </w:r>
      <w:r w:rsidR="004B4CBF">
        <w:rPr>
          <w:rFonts w:ascii="Arial" w:hAnsi="Arial" w:cs="Arial"/>
          <w:sz w:val="24"/>
          <w:szCs w:val="24"/>
        </w:rPr>
        <w:t>se coming on 7/1/18 (up to 10.10</w:t>
      </w:r>
      <w:r>
        <w:rPr>
          <w:rFonts w:ascii="Arial" w:hAnsi="Arial" w:cs="Arial"/>
          <w:sz w:val="24"/>
          <w:szCs w:val="24"/>
        </w:rPr>
        <w:t>/hour)</w:t>
      </w:r>
    </w:p>
    <w:p w14:paraId="745E76BB" w14:textId="77777777" w:rsidR="00A00F35" w:rsidRPr="00024CF5" w:rsidRDefault="00A00F35" w:rsidP="00A00F35">
      <w:pPr>
        <w:pStyle w:val="ListParagraph"/>
        <w:spacing w:after="0" w:line="240" w:lineRule="auto"/>
        <w:ind w:left="1440"/>
        <w:textAlignment w:val="center"/>
        <w:rPr>
          <w:rFonts w:ascii="Arial" w:hAnsi="Arial" w:cs="Arial"/>
          <w:sz w:val="24"/>
          <w:szCs w:val="24"/>
        </w:rPr>
      </w:pPr>
    </w:p>
    <w:p w14:paraId="66FDE316" w14:textId="77777777" w:rsidR="009C538F" w:rsidRPr="00024CF5" w:rsidRDefault="00B25C0C" w:rsidP="00010667">
      <w:pPr>
        <w:numPr>
          <w:ilvl w:val="0"/>
          <w:numId w:val="26"/>
        </w:numPr>
        <w:spacing w:line="240" w:lineRule="auto"/>
        <w:ind w:left="540"/>
        <w:textAlignment w:val="center"/>
        <w:rPr>
          <w:rFonts w:ascii="Arial" w:hAnsi="Arial" w:cs="Arial"/>
          <w:sz w:val="24"/>
          <w:szCs w:val="24"/>
        </w:rPr>
      </w:pPr>
      <w:r w:rsidRPr="00024CF5">
        <w:rPr>
          <w:rFonts w:ascii="Arial" w:hAnsi="Arial" w:cs="Arial"/>
          <w:sz w:val="24"/>
          <w:szCs w:val="24"/>
        </w:rPr>
        <w:t xml:space="preserve">Other Business? </w:t>
      </w:r>
      <w:r w:rsidR="00DB39E9" w:rsidRPr="00024CF5">
        <w:rPr>
          <w:rFonts w:ascii="Arial" w:hAnsi="Arial" w:cs="Arial"/>
          <w:sz w:val="24"/>
          <w:szCs w:val="24"/>
        </w:rPr>
        <w:t xml:space="preserve"> </w:t>
      </w:r>
    </w:p>
    <w:p w14:paraId="34FDA646" w14:textId="77777777" w:rsidR="006D7217" w:rsidRPr="00024CF5" w:rsidRDefault="00B25C0C" w:rsidP="00741940">
      <w:pPr>
        <w:spacing w:line="240" w:lineRule="auto"/>
        <w:textAlignment w:val="center"/>
        <w:rPr>
          <w:rFonts w:ascii="Arial" w:hAnsi="Arial" w:cs="Arial"/>
          <w:sz w:val="24"/>
          <w:szCs w:val="24"/>
        </w:rPr>
      </w:pPr>
      <w:r w:rsidRPr="00024CF5">
        <w:rPr>
          <w:rFonts w:ascii="Arial" w:hAnsi="Arial" w:cs="Arial"/>
          <w:sz w:val="24"/>
          <w:szCs w:val="24"/>
        </w:rPr>
        <w:t>Adjourn (</w:t>
      </w:r>
      <w:r w:rsidR="002D2BB0">
        <w:rPr>
          <w:rFonts w:ascii="Arial" w:hAnsi="Arial" w:cs="Arial"/>
          <w:sz w:val="24"/>
          <w:szCs w:val="24"/>
        </w:rPr>
        <w:t>4:58</w:t>
      </w:r>
      <w:r w:rsidRPr="00024CF5">
        <w:rPr>
          <w:rFonts w:ascii="Arial" w:hAnsi="Arial" w:cs="Arial"/>
          <w:sz w:val="24"/>
          <w:szCs w:val="24"/>
        </w:rPr>
        <w:t xml:space="preserve"> PM)</w:t>
      </w:r>
    </w:p>
    <w:p w14:paraId="01E098C3" w14:textId="77777777" w:rsidR="00741940" w:rsidRPr="00024CF5" w:rsidRDefault="00741940" w:rsidP="00741940">
      <w:pPr>
        <w:spacing w:line="240" w:lineRule="auto"/>
        <w:textAlignment w:val="center"/>
        <w:rPr>
          <w:rFonts w:ascii="Arial" w:hAnsi="Arial" w:cs="Arial"/>
          <w:color w:val="000000"/>
          <w:sz w:val="24"/>
          <w:szCs w:val="24"/>
        </w:rPr>
      </w:pPr>
      <w:r w:rsidRPr="00024CF5">
        <w:rPr>
          <w:rFonts w:ascii="Arial" w:hAnsi="Arial" w:cs="Arial"/>
          <w:color w:val="000000"/>
          <w:sz w:val="24"/>
          <w:szCs w:val="24"/>
        </w:rPr>
        <w:t>Minutes Submitted: Tom Cawthern</w:t>
      </w:r>
    </w:p>
    <w:p w14:paraId="20510F57" w14:textId="77777777" w:rsidR="00741940" w:rsidRPr="00024CF5" w:rsidRDefault="00741940" w:rsidP="00741940">
      <w:pPr>
        <w:spacing w:line="240" w:lineRule="auto"/>
        <w:textAlignment w:val="center"/>
        <w:rPr>
          <w:rFonts w:ascii="Arial" w:hAnsi="Arial" w:cs="Arial"/>
          <w:color w:val="000000"/>
          <w:sz w:val="24"/>
          <w:szCs w:val="24"/>
        </w:rPr>
      </w:pPr>
      <w:r w:rsidRPr="00024CF5">
        <w:rPr>
          <w:rFonts w:ascii="Arial" w:hAnsi="Arial" w:cs="Arial"/>
          <w:color w:val="000000"/>
          <w:sz w:val="24"/>
          <w:szCs w:val="24"/>
        </w:rPr>
        <w:t>Web Documents: Christy Harper</w:t>
      </w:r>
    </w:p>
    <w:p w14:paraId="60C62D4F" w14:textId="77777777" w:rsidR="00741940" w:rsidRPr="00024CF5" w:rsidRDefault="00741940" w:rsidP="005D09A8">
      <w:pPr>
        <w:spacing w:line="240" w:lineRule="auto"/>
        <w:ind w:left="540"/>
        <w:textAlignment w:val="center"/>
        <w:rPr>
          <w:rFonts w:ascii="Arial" w:hAnsi="Arial" w:cs="Arial"/>
          <w:sz w:val="24"/>
          <w:szCs w:val="24"/>
        </w:rPr>
      </w:pPr>
    </w:p>
    <w:sectPr w:rsidR="00741940" w:rsidRPr="00024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0C5D"/>
    <w:multiLevelType w:val="multilevel"/>
    <w:tmpl w:val="F474B9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23EF7"/>
    <w:multiLevelType w:val="multilevel"/>
    <w:tmpl w:val="B34272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AA08C1"/>
    <w:multiLevelType w:val="multilevel"/>
    <w:tmpl w:val="2D36D7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85F2B"/>
    <w:multiLevelType w:val="multilevel"/>
    <w:tmpl w:val="97B69E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432882"/>
    <w:multiLevelType w:val="hybridMultilevel"/>
    <w:tmpl w:val="6F848FFC"/>
    <w:lvl w:ilvl="0" w:tplc="BB5419CC">
      <w:start w:val="1"/>
      <w:numFmt w:val="lowerLetter"/>
      <w:lvlText w:val="%1."/>
      <w:lvlJc w:val="left"/>
      <w:pPr>
        <w:ind w:left="1170" w:hanging="360"/>
      </w:pPr>
      <w:rPr>
        <w:color w:val="auto"/>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15:restartNumberingAfterBreak="0">
    <w:nsid w:val="3ED23618"/>
    <w:multiLevelType w:val="multilevel"/>
    <w:tmpl w:val="673000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DF6C87"/>
    <w:multiLevelType w:val="multilevel"/>
    <w:tmpl w:val="9BE64C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5354E1"/>
    <w:multiLevelType w:val="multilevel"/>
    <w:tmpl w:val="2AB85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EA0FC6"/>
    <w:multiLevelType w:val="hybridMultilevel"/>
    <w:tmpl w:val="247E5350"/>
    <w:lvl w:ilvl="0" w:tplc="0409000F">
      <w:start w:val="1"/>
      <w:numFmt w:val="decimal"/>
      <w:lvlText w:val="%1."/>
      <w:lvlJc w:val="left"/>
      <w:pPr>
        <w:ind w:left="720" w:hanging="360"/>
      </w:pPr>
      <w:rPr>
        <w:rFonts w:hint="default"/>
      </w:rPr>
    </w:lvl>
    <w:lvl w:ilvl="1" w:tplc="BB5419CC">
      <w:start w:val="1"/>
      <w:numFmt w:val="lowerLetter"/>
      <w:lvlText w:val="%2."/>
      <w:lvlJc w:val="left"/>
      <w:pPr>
        <w:ind w:left="153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F20E896">
      <w:numFmt w:val="bullet"/>
      <w:lvlText w:val="-"/>
      <w:lvlJc w:val="left"/>
      <w:pPr>
        <w:ind w:left="3600" w:hanging="360"/>
      </w:pPr>
      <w:rPr>
        <w:rFonts w:ascii="Calibri" w:eastAsiaTheme="minorHAnsi" w:hAnsi="Calibr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B4844"/>
    <w:multiLevelType w:val="multilevel"/>
    <w:tmpl w:val="436028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68C792A"/>
    <w:multiLevelType w:val="multilevel"/>
    <w:tmpl w:val="3A648D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3D0C90"/>
    <w:multiLevelType w:val="multilevel"/>
    <w:tmpl w:val="2D2EC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CB5ABB"/>
    <w:multiLevelType w:val="multilevel"/>
    <w:tmpl w:val="05D044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A27A72"/>
    <w:multiLevelType w:val="multilevel"/>
    <w:tmpl w:val="946EE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563EA0"/>
    <w:multiLevelType w:val="multilevel"/>
    <w:tmpl w:val="A1F6CD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7D33A4"/>
    <w:multiLevelType w:val="multilevel"/>
    <w:tmpl w:val="CCE05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600234"/>
    <w:multiLevelType w:val="multilevel"/>
    <w:tmpl w:val="7BB6592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lvlOverride w:ilvl="0">
      <w:startOverride w:val="1"/>
    </w:lvlOverride>
  </w:num>
  <w:num w:numId="5">
    <w:abstractNumId w:val="15"/>
    <w:lvlOverride w:ilvl="0">
      <w:startOverride w:val="2"/>
    </w:lvlOverride>
  </w:num>
  <w:num w:numId="6">
    <w:abstractNumId w:val="1"/>
    <w:lvlOverride w:ilvl="0">
      <w:startOverride w:val="3"/>
    </w:lvlOverride>
  </w:num>
  <w:num w:numId="7">
    <w:abstractNumId w:val="1"/>
    <w:lvlOverride w:ilvl="0"/>
    <w:lvlOverride w:ilvl="1">
      <w:startOverride w:val="1"/>
    </w:lvlOverride>
  </w:num>
  <w:num w:numId="8">
    <w:abstractNumId w:val="10"/>
    <w:lvlOverride w:ilvl="0">
      <w:startOverride w:val="4"/>
    </w:lvlOverride>
  </w:num>
  <w:num w:numId="9">
    <w:abstractNumId w:val="10"/>
    <w:lvlOverride w:ilvl="0"/>
    <w:lvlOverride w:ilvl="1">
      <w:startOverride w:val="1"/>
    </w:lvlOverride>
  </w:num>
  <w:num w:numId="10">
    <w:abstractNumId w:val="9"/>
    <w:lvlOverride w:ilvl="0">
      <w:startOverride w:val="2"/>
    </w:lvlOverride>
  </w:num>
  <w:num w:numId="11">
    <w:abstractNumId w:val="2"/>
    <w:lvlOverride w:ilvl="0">
      <w:startOverride w:val="5"/>
    </w:lvlOverride>
  </w:num>
  <w:num w:numId="12">
    <w:abstractNumId w:val="2"/>
    <w:lvlOverride w:ilvl="0"/>
    <w:lvlOverride w:ilvl="1">
      <w:startOverride w:val="1"/>
    </w:lvlOverride>
  </w:num>
  <w:num w:numId="13">
    <w:abstractNumId w:val="14"/>
    <w:lvlOverride w:ilvl="0">
      <w:startOverride w:val="6"/>
    </w:lvlOverride>
  </w:num>
  <w:num w:numId="14">
    <w:abstractNumId w:val="14"/>
    <w:lvlOverride w:ilvl="0"/>
    <w:lvlOverride w:ilvl="1">
      <w:startOverride w:val="1"/>
    </w:lvlOverride>
  </w:num>
  <w:num w:numId="15">
    <w:abstractNumId w:val="13"/>
    <w:lvlOverride w:ilvl="0">
      <w:startOverride w:val="7"/>
    </w:lvlOverride>
  </w:num>
  <w:num w:numId="16">
    <w:abstractNumId w:val="12"/>
    <w:lvlOverride w:ilvl="0">
      <w:startOverride w:val="2"/>
    </w:lvlOverride>
  </w:num>
  <w:num w:numId="17">
    <w:abstractNumId w:val="0"/>
    <w:lvlOverride w:ilvl="0">
      <w:startOverride w:val="3"/>
    </w:lvlOverride>
  </w:num>
  <w:num w:numId="18">
    <w:abstractNumId w:val="0"/>
    <w:lvlOverride w:ilvl="0"/>
    <w:lvlOverride w:ilvl="1">
      <w:startOverride w:val="1"/>
    </w:lvlOverride>
  </w:num>
  <w:num w:numId="19">
    <w:abstractNumId w:val="5"/>
    <w:lvlOverride w:ilvl="0">
      <w:startOverride w:val="4"/>
    </w:lvlOverride>
  </w:num>
  <w:num w:numId="20">
    <w:abstractNumId w:val="5"/>
    <w:lvlOverride w:ilvl="0"/>
    <w:lvlOverride w:ilvl="1">
      <w:startOverride w:val="1"/>
    </w:lvlOverride>
  </w:num>
  <w:num w:numId="21">
    <w:abstractNumId w:val="16"/>
    <w:lvlOverride w:ilvl="0">
      <w:startOverride w:val="2"/>
    </w:lvlOverride>
  </w:num>
  <w:num w:numId="22">
    <w:abstractNumId w:val="3"/>
    <w:lvlOverride w:ilvl="0">
      <w:startOverride w:val="5"/>
    </w:lvlOverride>
  </w:num>
  <w:num w:numId="23">
    <w:abstractNumId w:val="3"/>
    <w:lvlOverride w:ilvl="0"/>
    <w:lvlOverride w:ilvl="1">
      <w:startOverride w:val="1"/>
    </w:lvlOverride>
  </w:num>
  <w:num w:numId="24">
    <w:abstractNumId w:val="6"/>
    <w:lvlOverride w:ilvl="0">
      <w:startOverride w:val="6"/>
    </w:lvlOverride>
  </w:num>
  <w:num w:numId="25">
    <w:abstractNumId w:val="6"/>
    <w:lvlOverride w:ilvl="0"/>
    <w:lvlOverride w:ilvl="1">
      <w:startOverride w:val="1"/>
    </w:lvlOverride>
  </w:num>
  <w:num w:numId="26">
    <w:abstractNumId w:val="7"/>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F67"/>
    <w:rsid w:val="00001C31"/>
    <w:rsid w:val="000065B5"/>
    <w:rsid w:val="000201BF"/>
    <w:rsid w:val="00020A6B"/>
    <w:rsid w:val="000212DE"/>
    <w:rsid w:val="00024CF5"/>
    <w:rsid w:val="00026E39"/>
    <w:rsid w:val="00041545"/>
    <w:rsid w:val="00054648"/>
    <w:rsid w:val="00076D19"/>
    <w:rsid w:val="000A05B3"/>
    <w:rsid w:val="000A2AF9"/>
    <w:rsid w:val="000A62A1"/>
    <w:rsid w:val="000B0856"/>
    <w:rsid w:val="000D1F40"/>
    <w:rsid w:val="000D2081"/>
    <w:rsid w:val="000E0C51"/>
    <w:rsid w:val="000E7F01"/>
    <w:rsid w:val="001030C9"/>
    <w:rsid w:val="00125BE5"/>
    <w:rsid w:val="00126FBC"/>
    <w:rsid w:val="00156E49"/>
    <w:rsid w:val="00156EA7"/>
    <w:rsid w:val="00195D13"/>
    <w:rsid w:val="001976F3"/>
    <w:rsid w:val="001B4A74"/>
    <w:rsid w:val="001C3948"/>
    <w:rsid w:val="001E0B4C"/>
    <w:rsid w:val="001E67D3"/>
    <w:rsid w:val="00204539"/>
    <w:rsid w:val="002058F7"/>
    <w:rsid w:val="002129DD"/>
    <w:rsid w:val="002271D5"/>
    <w:rsid w:val="002B23AD"/>
    <w:rsid w:val="002B3CE1"/>
    <w:rsid w:val="002C3F0E"/>
    <w:rsid w:val="002D0405"/>
    <w:rsid w:val="002D2BB0"/>
    <w:rsid w:val="002D6FF7"/>
    <w:rsid w:val="00300611"/>
    <w:rsid w:val="003056D7"/>
    <w:rsid w:val="00310A82"/>
    <w:rsid w:val="00310C87"/>
    <w:rsid w:val="003110A0"/>
    <w:rsid w:val="003111BE"/>
    <w:rsid w:val="00327885"/>
    <w:rsid w:val="0033252A"/>
    <w:rsid w:val="00335F93"/>
    <w:rsid w:val="00375594"/>
    <w:rsid w:val="003769E6"/>
    <w:rsid w:val="00381393"/>
    <w:rsid w:val="00387313"/>
    <w:rsid w:val="003A2328"/>
    <w:rsid w:val="003B29D8"/>
    <w:rsid w:val="003B3C30"/>
    <w:rsid w:val="003E3FDA"/>
    <w:rsid w:val="003F1C83"/>
    <w:rsid w:val="00402784"/>
    <w:rsid w:val="00406EC2"/>
    <w:rsid w:val="00416E0A"/>
    <w:rsid w:val="00443B5B"/>
    <w:rsid w:val="00446593"/>
    <w:rsid w:val="004512E7"/>
    <w:rsid w:val="00495F1B"/>
    <w:rsid w:val="004A19DA"/>
    <w:rsid w:val="004A71E2"/>
    <w:rsid w:val="004B4CBF"/>
    <w:rsid w:val="004C048A"/>
    <w:rsid w:val="004D5099"/>
    <w:rsid w:val="004D7059"/>
    <w:rsid w:val="004F3E55"/>
    <w:rsid w:val="004F6E48"/>
    <w:rsid w:val="00517201"/>
    <w:rsid w:val="005564A0"/>
    <w:rsid w:val="00561B22"/>
    <w:rsid w:val="00597168"/>
    <w:rsid w:val="005A65B3"/>
    <w:rsid w:val="005B4BEB"/>
    <w:rsid w:val="005B6157"/>
    <w:rsid w:val="005C1C90"/>
    <w:rsid w:val="005C59E1"/>
    <w:rsid w:val="005C62C6"/>
    <w:rsid w:val="005D09A8"/>
    <w:rsid w:val="005D1D46"/>
    <w:rsid w:val="005D38B6"/>
    <w:rsid w:val="005F1920"/>
    <w:rsid w:val="00605C08"/>
    <w:rsid w:val="00613230"/>
    <w:rsid w:val="006245DB"/>
    <w:rsid w:val="00635F67"/>
    <w:rsid w:val="00637219"/>
    <w:rsid w:val="006500FE"/>
    <w:rsid w:val="00675F54"/>
    <w:rsid w:val="00682048"/>
    <w:rsid w:val="00682BB5"/>
    <w:rsid w:val="006B18CE"/>
    <w:rsid w:val="006B5610"/>
    <w:rsid w:val="006C2DAC"/>
    <w:rsid w:val="006D7217"/>
    <w:rsid w:val="006F1CE1"/>
    <w:rsid w:val="007028B5"/>
    <w:rsid w:val="00703C25"/>
    <w:rsid w:val="007067DA"/>
    <w:rsid w:val="00727A11"/>
    <w:rsid w:val="00736225"/>
    <w:rsid w:val="00741940"/>
    <w:rsid w:val="0074504E"/>
    <w:rsid w:val="00745195"/>
    <w:rsid w:val="00746C01"/>
    <w:rsid w:val="00750284"/>
    <w:rsid w:val="00754A13"/>
    <w:rsid w:val="007564AE"/>
    <w:rsid w:val="0076309D"/>
    <w:rsid w:val="0079464E"/>
    <w:rsid w:val="007946BB"/>
    <w:rsid w:val="007A5525"/>
    <w:rsid w:val="007B199B"/>
    <w:rsid w:val="007C64E9"/>
    <w:rsid w:val="007F0934"/>
    <w:rsid w:val="00823A9C"/>
    <w:rsid w:val="00850C7B"/>
    <w:rsid w:val="00867405"/>
    <w:rsid w:val="00876C16"/>
    <w:rsid w:val="00881F41"/>
    <w:rsid w:val="008A2163"/>
    <w:rsid w:val="008C2219"/>
    <w:rsid w:val="008C507F"/>
    <w:rsid w:val="008D2A57"/>
    <w:rsid w:val="008F47BC"/>
    <w:rsid w:val="00934F4E"/>
    <w:rsid w:val="00953A65"/>
    <w:rsid w:val="009545DC"/>
    <w:rsid w:val="00971CB5"/>
    <w:rsid w:val="00975C0D"/>
    <w:rsid w:val="00977838"/>
    <w:rsid w:val="00980432"/>
    <w:rsid w:val="00996957"/>
    <w:rsid w:val="009A4C14"/>
    <w:rsid w:val="009C4505"/>
    <w:rsid w:val="009C538F"/>
    <w:rsid w:val="009D775C"/>
    <w:rsid w:val="009F31AD"/>
    <w:rsid w:val="009F333E"/>
    <w:rsid w:val="00A00F35"/>
    <w:rsid w:val="00A01538"/>
    <w:rsid w:val="00A02F3B"/>
    <w:rsid w:val="00A16BDA"/>
    <w:rsid w:val="00A257A7"/>
    <w:rsid w:val="00A305B9"/>
    <w:rsid w:val="00A87E3B"/>
    <w:rsid w:val="00AC4B11"/>
    <w:rsid w:val="00AF46CC"/>
    <w:rsid w:val="00AF5219"/>
    <w:rsid w:val="00B05300"/>
    <w:rsid w:val="00B13FDE"/>
    <w:rsid w:val="00B25C0C"/>
    <w:rsid w:val="00B429B4"/>
    <w:rsid w:val="00B53F76"/>
    <w:rsid w:val="00B5442D"/>
    <w:rsid w:val="00B7396C"/>
    <w:rsid w:val="00B95695"/>
    <w:rsid w:val="00BA16BB"/>
    <w:rsid w:val="00BD55C3"/>
    <w:rsid w:val="00BD5D3B"/>
    <w:rsid w:val="00BE2D01"/>
    <w:rsid w:val="00BF213C"/>
    <w:rsid w:val="00BF6468"/>
    <w:rsid w:val="00BF69BD"/>
    <w:rsid w:val="00C33DF0"/>
    <w:rsid w:val="00C4245D"/>
    <w:rsid w:val="00C62CC4"/>
    <w:rsid w:val="00C82A50"/>
    <w:rsid w:val="00C84BAC"/>
    <w:rsid w:val="00C91024"/>
    <w:rsid w:val="00C91ECE"/>
    <w:rsid w:val="00CB4525"/>
    <w:rsid w:val="00D31B16"/>
    <w:rsid w:val="00D341E4"/>
    <w:rsid w:val="00D63D4C"/>
    <w:rsid w:val="00D856D1"/>
    <w:rsid w:val="00D97ADB"/>
    <w:rsid w:val="00DA2CB7"/>
    <w:rsid w:val="00DA70B5"/>
    <w:rsid w:val="00DB39E9"/>
    <w:rsid w:val="00DC7A24"/>
    <w:rsid w:val="00DF48F6"/>
    <w:rsid w:val="00E04621"/>
    <w:rsid w:val="00E13AE4"/>
    <w:rsid w:val="00E227E7"/>
    <w:rsid w:val="00E23EE4"/>
    <w:rsid w:val="00E33C2C"/>
    <w:rsid w:val="00E46961"/>
    <w:rsid w:val="00E710E4"/>
    <w:rsid w:val="00EC0350"/>
    <w:rsid w:val="00EC15D0"/>
    <w:rsid w:val="00EC29DC"/>
    <w:rsid w:val="00EC3F2E"/>
    <w:rsid w:val="00EE27AF"/>
    <w:rsid w:val="00F12B57"/>
    <w:rsid w:val="00F26114"/>
    <w:rsid w:val="00F335D6"/>
    <w:rsid w:val="00F6378F"/>
    <w:rsid w:val="00F668DF"/>
    <w:rsid w:val="00F75BAF"/>
    <w:rsid w:val="00F86D5B"/>
    <w:rsid w:val="00FB3BAD"/>
    <w:rsid w:val="00FC2C5A"/>
    <w:rsid w:val="00FD63B7"/>
    <w:rsid w:val="00FF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F8B3"/>
  <w15:chartTrackingRefBased/>
  <w15:docId w15:val="{B95FB555-388D-45FC-A7A5-1E56FC154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CE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F67"/>
    <w:pPr>
      <w:ind w:left="720"/>
      <w:contextualSpacing/>
    </w:pPr>
  </w:style>
  <w:style w:type="character" w:styleId="Hyperlink">
    <w:name w:val="Hyperlink"/>
    <w:basedOn w:val="DefaultParagraphFont"/>
    <w:uiPriority w:val="99"/>
    <w:unhideWhenUsed/>
    <w:rsid w:val="00635F67"/>
    <w:rPr>
      <w:color w:val="0563C1" w:themeColor="hyperlink"/>
      <w:u w:val="single"/>
    </w:rPr>
  </w:style>
  <w:style w:type="paragraph" w:styleId="NormalWeb">
    <w:name w:val="Normal (Web)"/>
    <w:basedOn w:val="Normal"/>
    <w:uiPriority w:val="99"/>
    <w:unhideWhenUsed/>
    <w:rsid w:val="00635F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2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8B5"/>
    <w:rPr>
      <w:rFonts w:ascii="Segoe UI" w:hAnsi="Segoe UI" w:cs="Segoe UI"/>
      <w:sz w:val="18"/>
      <w:szCs w:val="18"/>
    </w:rPr>
  </w:style>
  <w:style w:type="character" w:styleId="Emphasis">
    <w:name w:val="Emphasis"/>
    <w:basedOn w:val="DefaultParagraphFont"/>
    <w:uiPriority w:val="20"/>
    <w:qFormat/>
    <w:rsid w:val="008A2163"/>
    <w:rPr>
      <w:i/>
      <w:iCs/>
    </w:rPr>
  </w:style>
  <w:style w:type="character" w:styleId="FollowedHyperlink">
    <w:name w:val="FollowedHyperlink"/>
    <w:basedOn w:val="DefaultParagraphFont"/>
    <w:uiPriority w:val="99"/>
    <w:semiHidden/>
    <w:unhideWhenUsed/>
    <w:rsid w:val="00B95695"/>
    <w:rPr>
      <w:color w:val="954F72" w:themeColor="followedHyperlink"/>
      <w:u w:val="single"/>
    </w:rPr>
  </w:style>
  <w:style w:type="character" w:customStyle="1" w:styleId="Heading1Char">
    <w:name w:val="Heading 1 Char"/>
    <w:basedOn w:val="DefaultParagraphFont"/>
    <w:link w:val="Heading1"/>
    <w:uiPriority w:val="9"/>
    <w:rsid w:val="002B3CE1"/>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6D7217"/>
    <w:rPr>
      <w:b/>
      <w:bCs/>
    </w:rPr>
  </w:style>
  <w:style w:type="paragraph" w:customStyle="1" w:styleId="Default">
    <w:name w:val="Default"/>
    <w:rsid w:val="00B13FDE"/>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74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4194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1631">
      <w:bodyDiv w:val="1"/>
      <w:marLeft w:val="0"/>
      <w:marRight w:val="0"/>
      <w:marTop w:val="0"/>
      <w:marBottom w:val="0"/>
      <w:divBdr>
        <w:top w:val="none" w:sz="0" w:space="0" w:color="auto"/>
        <w:left w:val="none" w:sz="0" w:space="0" w:color="auto"/>
        <w:bottom w:val="none" w:sz="0" w:space="0" w:color="auto"/>
        <w:right w:val="none" w:sz="0" w:space="0" w:color="auto"/>
      </w:divBdr>
    </w:div>
    <w:div w:id="553009282">
      <w:bodyDiv w:val="1"/>
      <w:marLeft w:val="0"/>
      <w:marRight w:val="0"/>
      <w:marTop w:val="0"/>
      <w:marBottom w:val="0"/>
      <w:divBdr>
        <w:top w:val="none" w:sz="0" w:space="0" w:color="auto"/>
        <w:left w:val="none" w:sz="0" w:space="0" w:color="auto"/>
        <w:bottom w:val="none" w:sz="0" w:space="0" w:color="auto"/>
        <w:right w:val="none" w:sz="0" w:space="0" w:color="auto"/>
      </w:divBdr>
    </w:div>
    <w:div w:id="606278335">
      <w:bodyDiv w:val="1"/>
      <w:marLeft w:val="0"/>
      <w:marRight w:val="0"/>
      <w:marTop w:val="0"/>
      <w:marBottom w:val="0"/>
      <w:divBdr>
        <w:top w:val="none" w:sz="0" w:space="0" w:color="auto"/>
        <w:left w:val="none" w:sz="0" w:space="0" w:color="auto"/>
        <w:bottom w:val="none" w:sz="0" w:space="0" w:color="auto"/>
        <w:right w:val="none" w:sz="0" w:space="0" w:color="auto"/>
      </w:divBdr>
    </w:div>
    <w:div w:id="640842491">
      <w:bodyDiv w:val="1"/>
      <w:marLeft w:val="0"/>
      <w:marRight w:val="0"/>
      <w:marTop w:val="0"/>
      <w:marBottom w:val="0"/>
      <w:divBdr>
        <w:top w:val="none" w:sz="0" w:space="0" w:color="auto"/>
        <w:left w:val="none" w:sz="0" w:space="0" w:color="auto"/>
        <w:bottom w:val="none" w:sz="0" w:space="0" w:color="auto"/>
        <w:right w:val="none" w:sz="0" w:space="0" w:color="auto"/>
      </w:divBdr>
    </w:div>
    <w:div w:id="646397136">
      <w:bodyDiv w:val="1"/>
      <w:marLeft w:val="0"/>
      <w:marRight w:val="0"/>
      <w:marTop w:val="0"/>
      <w:marBottom w:val="0"/>
      <w:divBdr>
        <w:top w:val="none" w:sz="0" w:space="0" w:color="auto"/>
        <w:left w:val="none" w:sz="0" w:space="0" w:color="auto"/>
        <w:bottom w:val="none" w:sz="0" w:space="0" w:color="auto"/>
        <w:right w:val="none" w:sz="0" w:space="0" w:color="auto"/>
      </w:divBdr>
    </w:div>
    <w:div w:id="1227912957">
      <w:bodyDiv w:val="1"/>
      <w:marLeft w:val="0"/>
      <w:marRight w:val="0"/>
      <w:marTop w:val="0"/>
      <w:marBottom w:val="0"/>
      <w:divBdr>
        <w:top w:val="none" w:sz="0" w:space="0" w:color="auto"/>
        <w:left w:val="none" w:sz="0" w:space="0" w:color="auto"/>
        <w:bottom w:val="none" w:sz="0" w:space="0" w:color="auto"/>
        <w:right w:val="none" w:sz="0" w:space="0" w:color="auto"/>
      </w:divBdr>
    </w:div>
    <w:div w:id="1310593649">
      <w:bodyDiv w:val="1"/>
      <w:marLeft w:val="0"/>
      <w:marRight w:val="0"/>
      <w:marTop w:val="0"/>
      <w:marBottom w:val="0"/>
      <w:divBdr>
        <w:top w:val="none" w:sz="0" w:space="0" w:color="auto"/>
        <w:left w:val="none" w:sz="0" w:space="0" w:color="auto"/>
        <w:bottom w:val="none" w:sz="0" w:space="0" w:color="auto"/>
        <w:right w:val="none" w:sz="0" w:space="0" w:color="auto"/>
      </w:divBdr>
    </w:div>
    <w:div w:id="1449157612">
      <w:bodyDiv w:val="1"/>
      <w:marLeft w:val="0"/>
      <w:marRight w:val="0"/>
      <w:marTop w:val="0"/>
      <w:marBottom w:val="0"/>
      <w:divBdr>
        <w:top w:val="none" w:sz="0" w:space="0" w:color="auto"/>
        <w:left w:val="none" w:sz="0" w:space="0" w:color="auto"/>
        <w:bottom w:val="none" w:sz="0" w:space="0" w:color="auto"/>
        <w:right w:val="none" w:sz="0" w:space="0" w:color="auto"/>
      </w:divBdr>
    </w:div>
    <w:div w:id="1522283668">
      <w:bodyDiv w:val="1"/>
      <w:marLeft w:val="0"/>
      <w:marRight w:val="0"/>
      <w:marTop w:val="0"/>
      <w:marBottom w:val="0"/>
      <w:divBdr>
        <w:top w:val="none" w:sz="0" w:space="0" w:color="auto"/>
        <w:left w:val="none" w:sz="0" w:space="0" w:color="auto"/>
        <w:bottom w:val="none" w:sz="0" w:space="0" w:color="auto"/>
        <w:right w:val="none" w:sz="0" w:space="0" w:color="auto"/>
      </w:divBdr>
    </w:div>
    <w:div w:id="2034569556">
      <w:bodyDiv w:val="1"/>
      <w:marLeft w:val="0"/>
      <w:marRight w:val="0"/>
      <w:marTop w:val="0"/>
      <w:marBottom w:val="0"/>
      <w:divBdr>
        <w:top w:val="none" w:sz="0" w:space="0" w:color="auto"/>
        <w:left w:val="none" w:sz="0" w:space="0" w:color="auto"/>
        <w:bottom w:val="none" w:sz="0" w:space="0" w:color="auto"/>
        <w:right w:val="none" w:sz="0" w:space="0" w:color="auto"/>
      </w:divBdr>
      <w:divsChild>
        <w:div w:id="904687463">
          <w:marLeft w:val="0"/>
          <w:marRight w:val="0"/>
          <w:marTop w:val="150"/>
          <w:marBottom w:val="150"/>
          <w:divBdr>
            <w:top w:val="none" w:sz="0" w:space="0" w:color="auto"/>
            <w:left w:val="none" w:sz="0" w:space="0" w:color="auto"/>
            <w:bottom w:val="none" w:sz="0" w:space="0" w:color="auto"/>
            <w:right w:val="none" w:sz="0" w:space="0" w:color="auto"/>
          </w:divBdr>
          <w:divsChild>
            <w:div w:id="408120616">
              <w:marLeft w:val="0"/>
              <w:marRight w:val="0"/>
              <w:marTop w:val="150"/>
              <w:marBottom w:val="0"/>
              <w:divBdr>
                <w:top w:val="single" w:sz="6" w:space="0" w:color="600000"/>
                <w:left w:val="single" w:sz="6" w:space="0" w:color="600000"/>
                <w:bottom w:val="single" w:sz="6" w:space="0" w:color="600000"/>
                <w:right w:val="single" w:sz="6" w:space="0" w:color="600000"/>
              </w:divBdr>
              <w:divsChild>
                <w:div w:id="2014450413">
                  <w:marLeft w:val="0"/>
                  <w:marRight w:val="0"/>
                  <w:marTop w:val="0"/>
                  <w:marBottom w:val="0"/>
                  <w:divBdr>
                    <w:top w:val="none" w:sz="0" w:space="0" w:color="auto"/>
                    <w:left w:val="none" w:sz="0" w:space="0" w:color="auto"/>
                    <w:bottom w:val="none" w:sz="0" w:space="0" w:color="auto"/>
                    <w:right w:val="none" w:sz="0" w:space="0" w:color="auto"/>
                  </w:divBdr>
                  <w:divsChild>
                    <w:div w:id="44526119">
                      <w:marLeft w:val="0"/>
                      <w:marRight w:val="0"/>
                      <w:marTop w:val="0"/>
                      <w:marBottom w:val="0"/>
                      <w:divBdr>
                        <w:top w:val="none" w:sz="0" w:space="0" w:color="auto"/>
                        <w:left w:val="none" w:sz="0" w:space="0" w:color="auto"/>
                        <w:bottom w:val="none" w:sz="0" w:space="0" w:color="auto"/>
                        <w:right w:val="none" w:sz="0" w:space="0" w:color="auto"/>
                      </w:divBdr>
                      <w:divsChild>
                        <w:div w:id="10966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lisbury.edu/campusgov/facsen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Olmstead</dc:creator>
  <cp:keywords/>
  <dc:description/>
  <cp:lastModifiedBy>Christy Harper</cp:lastModifiedBy>
  <cp:revision>2</cp:revision>
  <cp:lastPrinted>2018-03-23T15:06:00Z</cp:lastPrinted>
  <dcterms:created xsi:type="dcterms:W3CDTF">2018-08-06T20:38:00Z</dcterms:created>
  <dcterms:modified xsi:type="dcterms:W3CDTF">2018-08-06T20:38:00Z</dcterms:modified>
</cp:coreProperties>
</file>